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92D" w:rsidRPr="003C368C" w:rsidRDefault="0024392D" w:rsidP="0024392D">
      <w:pPr>
        <w:jc w:val="center"/>
        <w:rPr>
          <w:rFonts w:ascii="Calibri" w:hAnsi="Calibri" w:cs="Arial"/>
          <w:b/>
          <w:smallCaps/>
          <w:sz w:val="18"/>
          <w:szCs w:val="18"/>
        </w:rPr>
      </w:pPr>
      <w:r w:rsidRPr="003C368C">
        <w:rPr>
          <w:rFonts w:ascii="Calibri" w:hAnsi="Calibri" w:cs="Arial"/>
          <w:b/>
          <w:smallCaps/>
          <w:sz w:val="18"/>
          <w:szCs w:val="18"/>
          <w:u w:val="single"/>
        </w:rPr>
        <w:t>DePaul University</w:t>
      </w:r>
      <w:r w:rsidRPr="003C368C">
        <w:rPr>
          <w:rFonts w:ascii="Calibri" w:hAnsi="Calibri" w:cs="Arial"/>
          <w:b/>
          <w:smallCaps/>
          <w:sz w:val="18"/>
          <w:szCs w:val="18"/>
        </w:rPr>
        <w:t xml:space="preserve">  </w:t>
      </w:r>
      <w:r w:rsidRPr="003C368C">
        <w:rPr>
          <w:rFonts w:ascii="Calibri" w:hAnsi="Calibri" w:cs="Arial"/>
          <w:b/>
          <w:smallCaps/>
          <w:sz w:val="18"/>
          <w:szCs w:val="18"/>
        </w:rPr>
        <w:sym w:font="Wingdings 2" w:char="F0BF"/>
      </w:r>
      <w:r w:rsidRPr="003C368C">
        <w:rPr>
          <w:rFonts w:ascii="Calibri" w:hAnsi="Calibri" w:cs="Arial"/>
          <w:b/>
          <w:smallCaps/>
          <w:sz w:val="18"/>
          <w:szCs w:val="18"/>
        </w:rPr>
        <w:t xml:space="preserve">  </w:t>
      </w:r>
      <w:r w:rsidRPr="003C368C">
        <w:rPr>
          <w:rFonts w:ascii="Calibri" w:hAnsi="Calibri" w:cs="Arial"/>
          <w:b/>
          <w:smallCaps/>
          <w:sz w:val="18"/>
          <w:szCs w:val="18"/>
          <w:u w:val="single"/>
        </w:rPr>
        <w:t xml:space="preserve">School </w:t>
      </w:r>
      <w:r w:rsidR="0061790C">
        <w:rPr>
          <w:rFonts w:ascii="Calibri" w:hAnsi="Calibri" w:cs="Arial"/>
          <w:b/>
          <w:smallCaps/>
          <w:sz w:val="18"/>
          <w:szCs w:val="18"/>
          <w:u w:val="single"/>
        </w:rPr>
        <w:t>of Continuing and Professional Studies</w:t>
      </w:r>
      <w:r w:rsidRPr="003C368C">
        <w:rPr>
          <w:rFonts w:ascii="Calibri" w:hAnsi="Calibri" w:cs="Arial"/>
          <w:b/>
          <w:smallCaps/>
          <w:sz w:val="18"/>
          <w:szCs w:val="18"/>
        </w:rPr>
        <w:t xml:space="preserve">  </w:t>
      </w:r>
      <w:r w:rsidRPr="003C368C">
        <w:rPr>
          <w:rFonts w:ascii="Calibri" w:hAnsi="Calibri" w:cs="Arial"/>
          <w:b/>
          <w:smallCaps/>
          <w:sz w:val="18"/>
          <w:szCs w:val="18"/>
        </w:rPr>
        <w:sym w:font="Wingdings 2" w:char="F0BF"/>
      </w:r>
      <w:r w:rsidRPr="003C368C">
        <w:rPr>
          <w:rFonts w:ascii="Calibri" w:hAnsi="Calibri" w:cs="Arial"/>
          <w:b/>
          <w:smallCaps/>
          <w:sz w:val="18"/>
          <w:szCs w:val="18"/>
        </w:rPr>
        <w:t xml:space="preserve">  </w:t>
      </w:r>
      <w:r w:rsidRPr="003C368C">
        <w:rPr>
          <w:rFonts w:ascii="Calibri" w:hAnsi="Calibri" w:cs="Arial"/>
          <w:b/>
          <w:smallCaps/>
          <w:sz w:val="18"/>
          <w:szCs w:val="18"/>
          <w:u w:val="single"/>
        </w:rPr>
        <w:t>MA Program in Educating Adults (MAEA)</w:t>
      </w:r>
    </w:p>
    <w:p w:rsidR="0024392D" w:rsidRPr="003C368C" w:rsidRDefault="0024392D" w:rsidP="0024392D">
      <w:pPr>
        <w:jc w:val="center"/>
        <w:rPr>
          <w:rFonts w:ascii="Calibri" w:hAnsi="Calibri" w:cs="Arial"/>
          <w:b/>
          <w:i/>
          <w:sz w:val="16"/>
          <w:szCs w:val="16"/>
        </w:rPr>
      </w:pPr>
      <w:r>
        <w:rPr>
          <w:rFonts w:ascii="Calibri" w:hAnsi="Calibri"/>
          <w:noProof/>
        </w:rPr>
        <w:drawing>
          <wp:anchor distT="0" distB="0" distL="114300" distR="114300" simplePos="0" relativeHeight="251659264" behindDoc="0" locked="0" layoutInCell="1" allowOverlap="1" wp14:anchorId="3E698A91" wp14:editId="71F5AE1F">
            <wp:simplePos x="0" y="0"/>
            <wp:positionH relativeFrom="column">
              <wp:posOffset>95250</wp:posOffset>
            </wp:positionH>
            <wp:positionV relativeFrom="paragraph">
              <wp:posOffset>68580</wp:posOffset>
            </wp:positionV>
            <wp:extent cx="276225" cy="304800"/>
            <wp:effectExtent l="0" t="0" r="9525" b="0"/>
            <wp:wrapNone/>
            <wp:docPr id="4" name="Picture 4" descr="DePaul Tree of Wis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ul Tree of Wisdom"/>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pic:spPr>
                </pic:pic>
              </a:graphicData>
            </a:graphic>
            <wp14:sizeRelH relativeFrom="page">
              <wp14:pctWidth>0</wp14:pctWidth>
            </wp14:sizeRelH>
            <wp14:sizeRelV relativeFrom="page">
              <wp14:pctHeight>0</wp14:pctHeight>
            </wp14:sizeRelV>
          </wp:anchor>
        </w:drawing>
      </w:r>
      <w:r w:rsidRPr="003C368C">
        <w:rPr>
          <w:rFonts w:ascii="Calibri" w:hAnsi="Calibri" w:cs="Arial"/>
          <w:b/>
          <w:i/>
          <w:sz w:val="16"/>
          <w:szCs w:val="16"/>
        </w:rPr>
        <w:t xml:space="preserve">1 E. Jackson Blvd., Chicago, IL </w:t>
      </w:r>
      <w:proofErr w:type="gramStart"/>
      <w:r w:rsidRPr="003C368C">
        <w:rPr>
          <w:rFonts w:ascii="Calibri" w:hAnsi="Calibri" w:cs="Arial"/>
          <w:b/>
          <w:i/>
          <w:sz w:val="16"/>
          <w:szCs w:val="16"/>
        </w:rPr>
        <w:t xml:space="preserve">60604  </w:t>
      </w:r>
      <w:proofErr w:type="gramEnd"/>
      <w:r w:rsidR="0061790C">
        <w:rPr>
          <w:rStyle w:val="Hyperlink"/>
          <w:i/>
          <w:sz w:val="16"/>
          <w:szCs w:val="16"/>
        </w:rPr>
        <w:fldChar w:fldCharType="begin"/>
      </w:r>
      <w:r w:rsidR="0061790C">
        <w:rPr>
          <w:rStyle w:val="Hyperlink"/>
          <w:i/>
          <w:sz w:val="16"/>
          <w:szCs w:val="16"/>
        </w:rPr>
        <w:instrText xml:space="preserve"> HYPERLINK "mailto:</w:instrText>
      </w:r>
      <w:r w:rsidR="0061790C" w:rsidRPr="0061790C">
        <w:rPr>
          <w:rStyle w:val="Hyperlink"/>
          <w:i/>
          <w:sz w:val="16"/>
          <w:szCs w:val="16"/>
        </w:rPr>
        <w:instrText>scpsgrad@depaul.edu</w:instrText>
      </w:r>
      <w:r w:rsidR="0061790C">
        <w:rPr>
          <w:rStyle w:val="Hyperlink"/>
          <w:i/>
          <w:sz w:val="16"/>
          <w:szCs w:val="16"/>
        </w:rPr>
        <w:instrText xml:space="preserve">" </w:instrText>
      </w:r>
      <w:r w:rsidR="0061790C">
        <w:rPr>
          <w:rStyle w:val="Hyperlink"/>
          <w:i/>
          <w:sz w:val="16"/>
          <w:szCs w:val="16"/>
        </w:rPr>
        <w:fldChar w:fldCharType="separate"/>
      </w:r>
      <w:r w:rsidR="0061790C" w:rsidRPr="00047F59">
        <w:rPr>
          <w:rStyle w:val="Hyperlink"/>
          <w:i/>
          <w:sz w:val="16"/>
          <w:szCs w:val="16"/>
        </w:rPr>
        <w:t>scpsgrad@depaul.edu</w:t>
      </w:r>
      <w:r w:rsidR="0061790C">
        <w:rPr>
          <w:rStyle w:val="Hyperlink"/>
          <w:i/>
          <w:sz w:val="16"/>
          <w:szCs w:val="16"/>
        </w:rPr>
        <w:fldChar w:fldCharType="end"/>
      </w:r>
      <w:r w:rsidRPr="003C368C">
        <w:rPr>
          <w:rFonts w:ascii="Calibri" w:hAnsi="Calibri" w:cs="Arial"/>
          <w:b/>
          <w:i/>
          <w:sz w:val="16"/>
          <w:szCs w:val="16"/>
        </w:rPr>
        <w:t xml:space="preserve">  (312-362-8448)</w:t>
      </w:r>
    </w:p>
    <w:p w:rsidR="0024392D" w:rsidRPr="003C368C" w:rsidRDefault="0024392D" w:rsidP="0024392D">
      <w:pPr>
        <w:jc w:val="center"/>
        <w:rPr>
          <w:rFonts w:ascii="Calibri" w:hAnsi="Calibri" w:cs="Arial"/>
          <w:b/>
          <w:sz w:val="16"/>
          <w:szCs w:val="16"/>
          <w:u w:val="single"/>
        </w:rPr>
      </w:pPr>
    </w:p>
    <w:p w:rsidR="0024392D" w:rsidRPr="003C368C" w:rsidRDefault="0024392D" w:rsidP="0024392D">
      <w:pPr>
        <w:jc w:val="center"/>
        <w:outlineLvl w:val="0"/>
        <w:rPr>
          <w:rFonts w:ascii="Calibri" w:hAnsi="Calibri" w:cs="Arial"/>
          <w:b/>
          <w:sz w:val="30"/>
          <w:szCs w:val="30"/>
          <w:u w:val="single"/>
        </w:rPr>
      </w:pPr>
      <w:r w:rsidRPr="003C368C">
        <w:rPr>
          <w:rFonts w:ascii="Calibri" w:hAnsi="Calibri" w:cs="Arial"/>
          <w:b/>
          <w:sz w:val="30"/>
          <w:szCs w:val="30"/>
          <w:u w:val="single"/>
        </w:rPr>
        <w:t>Graduate Guided Ind</w:t>
      </w:r>
      <w:r>
        <w:rPr>
          <w:rFonts w:ascii="Calibri" w:hAnsi="Calibri" w:cs="Arial"/>
          <w:b/>
          <w:sz w:val="30"/>
          <w:szCs w:val="30"/>
          <w:u w:val="single"/>
        </w:rPr>
        <w:t>ividualized</w:t>
      </w:r>
      <w:r w:rsidRPr="003C368C">
        <w:rPr>
          <w:rFonts w:ascii="Calibri" w:hAnsi="Calibri" w:cs="Arial"/>
          <w:b/>
          <w:sz w:val="30"/>
          <w:szCs w:val="30"/>
          <w:u w:val="single"/>
        </w:rPr>
        <w:t xml:space="preserve"> Study (GGIS)</w:t>
      </w:r>
    </w:p>
    <w:p w:rsidR="0024392D" w:rsidRPr="003C368C" w:rsidRDefault="0024392D" w:rsidP="0024392D">
      <w:pPr>
        <w:rPr>
          <w:rFonts w:ascii="Calibri" w:hAnsi="Calibri" w:cs="Arial"/>
          <w:sz w:val="16"/>
          <w:szCs w:val="16"/>
        </w:rPr>
      </w:pPr>
    </w:p>
    <w:p w:rsidR="0024392D" w:rsidRPr="003C368C" w:rsidRDefault="0024392D" w:rsidP="0024392D">
      <w:pPr>
        <w:rPr>
          <w:rFonts w:ascii="Calibri" w:hAnsi="Calibri" w:cs="Arial"/>
          <w:sz w:val="18"/>
          <w:szCs w:val="18"/>
        </w:rPr>
      </w:pPr>
      <w:r w:rsidRPr="003C368C">
        <w:rPr>
          <w:rFonts w:ascii="Calibri" w:hAnsi="Calibri" w:cs="Arial"/>
          <w:sz w:val="18"/>
          <w:szCs w:val="18"/>
        </w:rPr>
        <w:t xml:space="preserve">The </w:t>
      </w:r>
      <w:r w:rsidRPr="003C368C">
        <w:rPr>
          <w:rFonts w:ascii="Calibri" w:hAnsi="Calibri" w:cs="Arial"/>
          <w:b/>
          <w:sz w:val="18"/>
          <w:szCs w:val="18"/>
        </w:rPr>
        <w:t xml:space="preserve">Graduate Guided </w:t>
      </w:r>
      <w:r>
        <w:rPr>
          <w:rFonts w:ascii="Calibri" w:hAnsi="Calibri" w:cs="Arial"/>
          <w:b/>
          <w:sz w:val="18"/>
          <w:szCs w:val="18"/>
        </w:rPr>
        <w:t xml:space="preserve">Individualized </w:t>
      </w:r>
      <w:r w:rsidRPr="003C368C">
        <w:rPr>
          <w:rFonts w:ascii="Calibri" w:hAnsi="Calibri" w:cs="Arial"/>
          <w:b/>
          <w:sz w:val="18"/>
          <w:szCs w:val="18"/>
        </w:rPr>
        <w:t>Study (GGIS)</w:t>
      </w:r>
      <w:r w:rsidRPr="003C368C">
        <w:rPr>
          <w:rFonts w:ascii="Calibri" w:hAnsi="Calibri" w:cs="Arial"/>
          <w:sz w:val="18"/>
          <w:szCs w:val="18"/>
        </w:rPr>
        <w:t xml:space="preserve"> option offers the MAEA student a process </w:t>
      </w:r>
      <w:r w:rsidRPr="003C368C">
        <w:rPr>
          <w:rFonts w:ascii="Calibri" w:hAnsi="Calibri" w:cs="Arial"/>
          <w:b/>
          <w:i/>
          <w:sz w:val="18"/>
          <w:szCs w:val="18"/>
        </w:rPr>
        <w:t xml:space="preserve">to undertake a specific, individualized learning project with </w:t>
      </w:r>
      <w:r w:rsidRPr="003C368C">
        <w:rPr>
          <w:rFonts w:ascii="Calibri" w:hAnsi="Calibri" w:cs="Arial"/>
          <w:b/>
          <w:i/>
          <w:sz w:val="18"/>
          <w:szCs w:val="18"/>
          <w:u w:val="single"/>
        </w:rPr>
        <w:t>guidance</w:t>
      </w:r>
      <w:r w:rsidRPr="003C368C">
        <w:rPr>
          <w:rFonts w:ascii="Calibri" w:hAnsi="Calibri" w:cs="Arial"/>
          <w:b/>
          <w:i/>
          <w:sz w:val="18"/>
          <w:szCs w:val="18"/>
        </w:rPr>
        <w:t xml:space="preserve"> from a designated “resource guide”—guiding in the design, accomplishment and assessment of the learning project. </w:t>
      </w:r>
      <w:r w:rsidRPr="003C368C">
        <w:rPr>
          <w:rFonts w:ascii="Calibri" w:hAnsi="Calibri" w:cs="Arial"/>
          <w:sz w:val="18"/>
          <w:szCs w:val="18"/>
        </w:rPr>
        <w:t>The GGIS option can be proposed and designed for variable graduate credit hours (1-2-3-4 credit hour increments).</w:t>
      </w:r>
      <w:bookmarkStart w:id="0" w:name="_GoBack"/>
      <w:bookmarkEnd w:id="0"/>
    </w:p>
    <w:p w:rsidR="0024392D" w:rsidRPr="003C368C" w:rsidRDefault="0024392D" w:rsidP="0024392D">
      <w:pPr>
        <w:jc w:val="both"/>
        <w:rPr>
          <w:rFonts w:ascii="Calibri" w:hAnsi="Calibri" w:cs="Arial"/>
          <w:sz w:val="16"/>
          <w:szCs w:val="16"/>
        </w:rPr>
      </w:pPr>
    </w:p>
    <w:p w:rsidR="0024392D" w:rsidRPr="003C368C" w:rsidRDefault="0024392D" w:rsidP="0024392D">
      <w:pPr>
        <w:shd w:val="clear" w:color="auto" w:fill="000000"/>
        <w:jc w:val="center"/>
        <w:outlineLvl w:val="0"/>
        <w:rPr>
          <w:rFonts w:ascii="Calibri" w:hAnsi="Calibri" w:cs="Arial"/>
          <w:color w:val="FFFFFF"/>
          <w:sz w:val="22"/>
          <w:szCs w:val="22"/>
        </w:rPr>
      </w:pPr>
      <w:r w:rsidRPr="003C368C">
        <w:rPr>
          <w:rFonts w:ascii="Calibri" w:hAnsi="Calibri" w:cs="Arial"/>
          <w:color w:val="FFFFFF"/>
          <w:sz w:val="22"/>
          <w:szCs w:val="22"/>
        </w:rPr>
        <w:t>PART I:   How GGIS Works</w:t>
      </w:r>
    </w:p>
    <w:p w:rsidR="0024392D" w:rsidRPr="003C368C" w:rsidRDefault="0024392D" w:rsidP="0024392D">
      <w:pPr>
        <w:rPr>
          <w:rFonts w:ascii="Calibri" w:hAnsi="Calibri" w:cs="Arial"/>
        </w:rPr>
      </w:pPr>
    </w:p>
    <w:p w:rsidR="0024392D" w:rsidRPr="003C368C" w:rsidRDefault="0024392D" w:rsidP="0024392D">
      <w:pPr>
        <w:outlineLvl w:val="0"/>
        <w:rPr>
          <w:rFonts w:ascii="Calibri" w:hAnsi="Calibri" w:cs="Arial"/>
          <w:sz w:val="20"/>
          <w:szCs w:val="20"/>
        </w:rPr>
      </w:pPr>
      <w:r w:rsidRPr="003C368C">
        <w:rPr>
          <w:rFonts w:ascii="Calibri" w:hAnsi="Calibri" w:cs="Arial"/>
          <w:sz w:val="20"/>
          <w:szCs w:val="20"/>
        </w:rPr>
        <w:t>Step 1: PROPOSAL</w:t>
      </w:r>
    </w:p>
    <w:p w:rsidR="0024392D" w:rsidRPr="003C368C" w:rsidRDefault="0024392D" w:rsidP="0024392D">
      <w:pPr>
        <w:numPr>
          <w:ilvl w:val="0"/>
          <w:numId w:val="1"/>
        </w:numPr>
        <w:tabs>
          <w:tab w:val="left" w:pos="720"/>
        </w:tabs>
        <w:ind w:left="900" w:hanging="540"/>
        <w:rPr>
          <w:rFonts w:ascii="Calibri" w:hAnsi="Calibri" w:cs="Arial"/>
          <w:sz w:val="18"/>
          <w:szCs w:val="18"/>
        </w:rPr>
      </w:pPr>
      <w:r w:rsidRPr="003C368C">
        <w:rPr>
          <w:rFonts w:ascii="Calibri" w:hAnsi="Calibri" w:cs="Arial"/>
          <w:sz w:val="18"/>
          <w:szCs w:val="18"/>
        </w:rPr>
        <w:t>Student proposes idea of GGIS study to his/her MAEA Faculty Mentor.</w:t>
      </w:r>
    </w:p>
    <w:p w:rsidR="0024392D" w:rsidRPr="003C368C" w:rsidRDefault="0024392D" w:rsidP="0024392D">
      <w:pPr>
        <w:ind w:left="360"/>
        <w:rPr>
          <w:rFonts w:ascii="Calibri" w:hAnsi="Calibri" w:cs="Arial"/>
          <w:sz w:val="6"/>
          <w:szCs w:val="6"/>
        </w:rPr>
      </w:pPr>
    </w:p>
    <w:p w:rsidR="0024392D" w:rsidRPr="003C368C" w:rsidRDefault="0024392D" w:rsidP="0024392D">
      <w:pPr>
        <w:numPr>
          <w:ilvl w:val="0"/>
          <w:numId w:val="1"/>
        </w:numPr>
        <w:tabs>
          <w:tab w:val="left" w:pos="720"/>
        </w:tabs>
        <w:ind w:left="900" w:hanging="540"/>
        <w:rPr>
          <w:rFonts w:ascii="Calibri" w:hAnsi="Calibri" w:cs="Arial"/>
          <w:sz w:val="18"/>
          <w:szCs w:val="18"/>
        </w:rPr>
      </w:pPr>
      <w:r w:rsidRPr="003C368C">
        <w:rPr>
          <w:rFonts w:ascii="Calibri" w:hAnsi="Calibri" w:cs="Arial"/>
          <w:sz w:val="18"/>
          <w:szCs w:val="18"/>
        </w:rPr>
        <w:t xml:space="preserve">MAEA Faculty Mentor and Student initially shape the idea and identify a Resource Guide to guide and assess the study. </w:t>
      </w:r>
      <w:r w:rsidR="0061790C">
        <w:rPr>
          <w:rFonts w:ascii="Calibri" w:hAnsi="Calibri" w:cs="Arial"/>
          <w:i/>
          <w:sz w:val="18"/>
          <w:szCs w:val="18"/>
        </w:rPr>
        <w:t>[NOTE: Current SCPS</w:t>
      </w:r>
      <w:r w:rsidRPr="003C368C">
        <w:rPr>
          <w:rFonts w:ascii="Calibri" w:hAnsi="Calibri" w:cs="Arial"/>
          <w:i/>
          <w:sz w:val="18"/>
          <w:szCs w:val="18"/>
        </w:rPr>
        <w:t xml:space="preserve"> Full-time or Part-time Faculty may serve as Resource Guides. Other qualified professionals may also serve if approved by the Faculty Mentor</w:t>
      </w:r>
      <w:r w:rsidR="00AA3232">
        <w:rPr>
          <w:rFonts w:ascii="Calibri" w:hAnsi="Calibri" w:cs="Arial"/>
          <w:i/>
          <w:sz w:val="18"/>
          <w:szCs w:val="18"/>
        </w:rPr>
        <w:t xml:space="preserve"> and the SCPS</w:t>
      </w:r>
      <w:r w:rsidRPr="003C368C">
        <w:rPr>
          <w:rFonts w:ascii="Calibri" w:hAnsi="Calibri" w:cs="Arial"/>
          <w:i/>
          <w:sz w:val="18"/>
          <w:szCs w:val="18"/>
        </w:rPr>
        <w:t xml:space="preserve"> Graduate Programs Director upon review of resume/vitae. If new to D</w:t>
      </w:r>
      <w:r w:rsidR="00AA3232">
        <w:rPr>
          <w:rFonts w:ascii="Calibri" w:hAnsi="Calibri" w:cs="Arial"/>
          <w:i/>
          <w:sz w:val="18"/>
          <w:szCs w:val="18"/>
        </w:rPr>
        <w:t>ePaul’s instructional ranks, SCPS</w:t>
      </w:r>
      <w:r w:rsidRPr="003C368C">
        <w:rPr>
          <w:rFonts w:ascii="Calibri" w:hAnsi="Calibri" w:cs="Arial"/>
          <w:i/>
          <w:sz w:val="18"/>
          <w:szCs w:val="18"/>
        </w:rPr>
        <w:t>’s Assistant Dean for Administration and Budget will contact Resource Guide with hi</w:t>
      </w:r>
      <w:r w:rsidR="009A10FC">
        <w:rPr>
          <w:rFonts w:ascii="Calibri" w:hAnsi="Calibri" w:cs="Arial"/>
          <w:i/>
          <w:sz w:val="18"/>
          <w:szCs w:val="18"/>
        </w:rPr>
        <w:t>ring details. As needed, the SCPS</w:t>
      </w:r>
      <w:r w:rsidRPr="003C368C">
        <w:rPr>
          <w:rFonts w:ascii="Calibri" w:hAnsi="Calibri" w:cs="Arial"/>
          <w:i/>
          <w:sz w:val="18"/>
          <w:szCs w:val="18"/>
        </w:rPr>
        <w:t xml:space="preserve"> Grad Office will orient the individual to DePaul’s Campus Connect systems (roster-retrieval, grading, etc.). If the </w:t>
      </w:r>
      <w:r w:rsidR="00AA3232">
        <w:rPr>
          <w:rFonts w:ascii="Calibri" w:hAnsi="Calibri" w:cs="Arial"/>
          <w:i/>
          <w:sz w:val="18"/>
          <w:szCs w:val="18"/>
        </w:rPr>
        <w:t>proposed GGIS builds upon an SCPS</w:t>
      </w:r>
      <w:r w:rsidRPr="003C368C">
        <w:rPr>
          <w:rFonts w:ascii="Calibri" w:hAnsi="Calibri" w:cs="Arial"/>
          <w:i/>
          <w:sz w:val="18"/>
          <w:szCs w:val="18"/>
        </w:rPr>
        <w:t xml:space="preserve"> undergraduate course (to bring it to the graduate-level), the GGIS Resource Guide will be the undergraduate course instructor.]</w:t>
      </w:r>
    </w:p>
    <w:p w:rsidR="0024392D" w:rsidRPr="003C368C" w:rsidRDefault="0024392D" w:rsidP="0024392D">
      <w:pPr>
        <w:rPr>
          <w:rFonts w:ascii="Calibri" w:hAnsi="Calibri" w:cs="Arial"/>
          <w:sz w:val="6"/>
          <w:szCs w:val="6"/>
        </w:rPr>
      </w:pPr>
    </w:p>
    <w:p w:rsidR="0024392D" w:rsidRPr="003C368C" w:rsidRDefault="0024392D" w:rsidP="0024392D">
      <w:pPr>
        <w:numPr>
          <w:ilvl w:val="0"/>
          <w:numId w:val="1"/>
        </w:numPr>
        <w:tabs>
          <w:tab w:val="left" w:pos="720"/>
        </w:tabs>
        <w:ind w:left="900" w:hanging="540"/>
        <w:rPr>
          <w:rFonts w:ascii="Calibri" w:hAnsi="Calibri" w:cs="Arial"/>
          <w:sz w:val="18"/>
          <w:szCs w:val="18"/>
        </w:rPr>
      </w:pPr>
      <w:r w:rsidRPr="003C368C">
        <w:rPr>
          <w:rFonts w:ascii="Calibri" w:hAnsi="Calibri" w:cs="Arial"/>
          <w:sz w:val="18"/>
          <w:szCs w:val="18"/>
        </w:rPr>
        <w:t xml:space="preserve">Student completes </w:t>
      </w:r>
      <w:r w:rsidRPr="003C368C">
        <w:rPr>
          <w:rFonts w:ascii="Calibri" w:hAnsi="Calibri" w:cs="Arial"/>
          <w:b/>
          <w:sz w:val="18"/>
          <w:szCs w:val="18"/>
          <w:u w:val="single"/>
        </w:rPr>
        <w:t>GGIS Learning Agreement Portion</w:t>
      </w:r>
      <w:r w:rsidRPr="003C368C">
        <w:rPr>
          <w:rFonts w:ascii="Calibri" w:hAnsi="Calibri" w:cs="Arial"/>
          <w:b/>
          <w:sz w:val="18"/>
          <w:szCs w:val="18"/>
        </w:rPr>
        <w:t xml:space="preserve"> </w:t>
      </w:r>
      <w:r w:rsidRPr="003C368C">
        <w:rPr>
          <w:rFonts w:ascii="Calibri" w:hAnsi="Calibri" w:cs="Arial"/>
          <w:sz w:val="18"/>
          <w:szCs w:val="18"/>
        </w:rPr>
        <w:t>(Part II below) and proposes it to his/her MAEA Faculty Mentor and approved Resource Guide.</w:t>
      </w:r>
    </w:p>
    <w:p w:rsidR="0024392D" w:rsidRPr="003C368C" w:rsidRDefault="0024392D" w:rsidP="0024392D">
      <w:pPr>
        <w:rPr>
          <w:rFonts w:ascii="Calibri" w:hAnsi="Calibri" w:cs="Arial"/>
          <w:sz w:val="6"/>
          <w:szCs w:val="6"/>
        </w:rPr>
      </w:pPr>
    </w:p>
    <w:p w:rsidR="0024392D" w:rsidRPr="003C368C" w:rsidRDefault="0024392D" w:rsidP="0024392D">
      <w:pPr>
        <w:numPr>
          <w:ilvl w:val="0"/>
          <w:numId w:val="1"/>
        </w:numPr>
        <w:tabs>
          <w:tab w:val="left" w:pos="720"/>
        </w:tabs>
        <w:ind w:left="900" w:hanging="540"/>
        <w:rPr>
          <w:rFonts w:ascii="Calibri" w:hAnsi="Calibri" w:cs="Arial"/>
          <w:sz w:val="18"/>
          <w:szCs w:val="18"/>
        </w:rPr>
      </w:pPr>
      <w:r w:rsidRPr="003C368C">
        <w:rPr>
          <w:rFonts w:ascii="Calibri" w:hAnsi="Calibri" w:cs="Arial"/>
          <w:sz w:val="18"/>
          <w:szCs w:val="18"/>
        </w:rPr>
        <w:t xml:space="preserve">MAEA Faculty Mentor and Resource Guide approve GGIS Learning Agreement. </w:t>
      </w:r>
      <w:r w:rsidRPr="003C368C">
        <w:rPr>
          <w:rFonts w:ascii="Calibri" w:hAnsi="Calibri" w:cs="Arial"/>
          <w:i/>
          <w:sz w:val="18"/>
          <w:szCs w:val="18"/>
        </w:rPr>
        <w:t>Student maintains master copy of this GGIS document.</w:t>
      </w:r>
    </w:p>
    <w:p w:rsidR="0024392D" w:rsidRPr="003C368C" w:rsidRDefault="0024392D" w:rsidP="0024392D">
      <w:pPr>
        <w:rPr>
          <w:rFonts w:ascii="Calibri" w:hAnsi="Calibri" w:cs="Arial"/>
        </w:rPr>
      </w:pPr>
    </w:p>
    <w:p w:rsidR="0024392D" w:rsidRPr="003C368C" w:rsidRDefault="0024392D" w:rsidP="0024392D">
      <w:pPr>
        <w:outlineLvl w:val="0"/>
        <w:rPr>
          <w:rFonts w:ascii="Calibri" w:hAnsi="Calibri" w:cs="Arial"/>
          <w:b/>
          <w:sz w:val="20"/>
          <w:szCs w:val="20"/>
        </w:rPr>
      </w:pPr>
      <w:r w:rsidRPr="003C368C">
        <w:rPr>
          <w:rFonts w:ascii="Calibri" w:hAnsi="Calibri" w:cs="Arial"/>
          <w:b/>
          <w:sz w:val="20"/>
          <w:szCs w:val="20"/>
        </w:rPr>
        <w:t>Step 2: REGISTRATION</w:t>
      </w:r>
    </w:p>
    <w:p w:rsidR="0024392D" w:rsidRPr="00027FDB" w:rsidRDefault="0024392D" w:rsidP="0024392D">
      <w:pPr>
        <w:numPr>
          <w:ilvl w:val="0"/>
          <w:numId w:val="2"/>
        </w:numPr>
        <w:rPr>
          <w:rFonts w:ascii="Calibri" w:hAnsi="Calibri" w:cs="Arial"/>
          <w:sz w:val="18"/>
          <w:szCs w:val="18"/>
        </w:rPr>
      </w:pPr>
      <w:r w:rsidRPr="00027FDB">
        <w:rPr>
          <w:rFonts w:ascii="Calibri" w:hAnsi="Calibri" w:cs="Arial"/>
          <w:sz w:val="18"/>
          <w:szCs w:val="18"/>
        </w:rPr>
        <w:t>MAEA Faculty Mentor submits Graduate Special Registr</w:t>
      </w:r>
      <w:r w:rsidR="00AA3232">
        <w:rPr>
          <w:rFonts w:ascii="Calibri" w:hAnsi="Calibri" w:cs="Arial"/>
          <w:sz w:val="18"/>
          <w:szCs w:val="18"/>
        </w:rPr>
        <w:t>ation Request (GSRR) Form to SCPS</w:t>
      </w:r>
      <w:r w:rsidRPr="00027FDB">
        <w:rPr>
          <w:rFonts w:ascii="Calibri" w:hAnsi="Calibri" w:cs="Arial"/>
          <w:sz w:val="18"/>
          <w:szCs w:val="18"/>
        </w:rPr>
        <w:t xml:space="preserve"> </w:t>
      </w:r>
      <w:r w:rsidR="00AA3232">
        <w:rPr>
          <w:rFonts w:ascii="Calibri" w:hAnsi="Calibri" w:cs="Arial"/>
          <w:sz w:val="18"/>
          <w:szCs w:val="18"/>
        </w:rPr>
        <w:t>Grad Office—thus authorizing SCPS</w:t>
      </w:r>
      <w:r w:rsidRPr="00027FDB">
        <w:rPr>
          <w:rFonts w:ascii="Calibri" w:hAnsi="Calibri" w:cs="Arial"/>
          <w:sz w:val="18"/>
          <w:szCs w:val="18"/>
        </w:rPr>
        <w:t xml:space="preserve"> Grad Office to register student for a specific number of GGIS credit hours in specific quarter with a specific Resource Guide.</w:t>
      </w:r>
    </w:p>
    <w:p w:rsidR="0024392D" w:rsidRPr="003C368C" w:rsidRDefault="0024392D" w:rsidP="0024392D">
      <w:pPr>
        <w:ind w:left="1080"/>
        <w:rPr>
          <w:rFonts w:ascii="Calibri" w:hAnsi="Calibri" w:cs="Arial"/>
          <w:sz w:val="6"/>
          <w:szCs w:val="6"/>
        </w:rPr>
      </w:pPr>
    </w:p>
    <w:p w:rsidR="0024392D" w:rsidRPr="003C368C" w:rsidRDefault="00AA3232" w:rsidP="0024392D">
      <w:pPr>
        <w:numPr>
          <w:ilvl w:val="0"/>
          <w:numId w:val="2"/>
        </w:numPr>
        <w:tabs>
          <w:tab w:val="left" w:pos="720"/>
        </w:tabs>
        <w:ind w:left="900" w:hanging="540"/>
        <w:rPr>
          <w:rFonts w:ascii="Calibri" w:hAnsi="Calibri" w:cs="Arial"/>
          <w:sz w:val="18"/>
          <w:szCs w:val="18"/>
        </w:rPr>
      </w:pPr>
      <w:r>
        <w:rPr>
          <w:rFonts w:ascii="Calibri" w:hAnsi="Calibri" w:cs="Arial"/>
          <w:sz w:val="18"/>
          <w:szCs w:val="18"/>
        </w:rPr>
        <w:t>SCPS</w:t>
      </w:r>
      <w:r w:rsidR="0024392D" w:rsidRPr="003C368C">
        <w:rPr>
          <w:rFonts w:ascii="Calibri" w:hAnsi="Calibri" w:cs="Arial"/>
          <w:sz w:val="18"/>
          <w:szCs w:val="18"/>
        </w:rPr>
        <w:t xml:space="preserve"> Grad Office registers student for a designated section of </w:t>
      </w:r>
      <w:r>
        <w:rPr>
          <w:rFonts w:ascii="Calibri" w:hAnsi="Calibri" w:cs="Arial"/>
          <w:sz w:val="18"/>
          <w:szCs w:val="18"/>
          <w:u w:val="single"/>
        </w:rPr>
        <w:t>SCPS</w:t>
      </w:r>
      <w:r w:rsidR="0024392D" w:rsidRPr="003C368C">
        <w:rPr>
          <w:rFonts w:ascii="Calibri" w:hAnsi="Calibri" w:cs="Arial"/>
          <w:sz w:val="18"/>
          <w:szCs w:val="18"/>
          <w:u w:val="single"/>
        </w:rPr>
        <w:t xml:space="preserve"> 532 Graduate Guided</w:t>
      </w:r>
      <w:r w:rsidR="0024392D">
        <w:rPr>
          <w:rFonts w:ascii="Calibri" w:hAnsi="Calibri" w:cs="Arial"/>
          <w:sz w:val="18"/>
          <w:szCs w:val="18"/>
          <w:u w:val="single"/>
        </w:rPr>
        <w:t xml:space="preserve"> Individualized</w:t>
      </w:r>
      <w:r w:rsidR="0024392D" w:rsidRPr="003C368C">
        <w:rPr>
          <w:rFonts w:ascii="Calibri" w:hAnsi="Calibri" w:cs="Arial"/>
          <w:sz w:val="18"/>
          <w:szCs w:val="18"/>
          <w:u w:val="single"/>
        </w:rPr>
        <w:t xml:space="preserve"> Study</w:t>
      </w:r>
      <w:r w:rsidR="0024392D" w:rsidRPr="003C368C">
        <w:rPr>
          <w:rFonts w:ascii="Calibri" w:hAnsi="Calibri" w:cs="Arial"/>
          <w:sz w:val="18"/>
          <w:szCs w:val="18"/>
        </w:rPr>
        <w:t xml:space="preserve">—section assigned to specific Resource Guide in accordance with specified number of graduate credit hours. Graduate tuition is charged accordingly. </w:t>
      </w:r>
    </w:p>
    <w:p w:rsidR="0024392D" w:rsidRPr="003C368C" w:rsidRDefault="0024392D" w:rsidP="0024392D">
      <w:pPr>
        <w:rPr>
          <w:rFonts w:ascii="Calibri" w:hAnsi="Calibri" w:cs="Arial"/>
        </w:rPr>
      </w:pPr>
    </w:p>
    <w:p w:rsidR="0024392D" w:rsidRPr="003C368C" w:rsidRDefault="0024392D" w:rsidP="0024392D">
      <w:pPr>
        <w:outlineLvl w:val="0"/>
        <w:rPr>
          <w:rFonts w:ascii="Calibri" w:hAnsi="Calibri" w:cs="Arial"/>
          <w:b/>
          <w:sz w:val="20"/>
          <w:szCs w:val="20"/>
        </w:rPr>
      </w:pPr>
      <w:r w:rsidRPr="003C368C">
        <w:rPr>
          <w:rFonts w:ascii="Calibri" w:hAnsi="Calibri" w:cs="Arial"/>
          <w:b/>
          <w:sz w:val="20"/>
          <w:szCs w:val="20"/>
        </w:rPr>
        <w:t>Step 3: EXECUTION &amp; ASSESSMENT</w:t>
      </w:r>
    </w:p>
    <w:p w:rsidR="0024392D" w:rsidRPr="003C368C" w:rsidRDefault="0024392D" w:rsidP="0024392D">
      <w:pPr>
        <w:numPr>
          <w:ilvl w:val="0"/>
          <w:numId w:val="3"/>
        </w:numPr>
        <w:rPr>
          <w:rFonts w:ascii="Calibri" w:hAnsi="Calibri" w:cs="Arial"/>
          <w:sz w:val="18"/>
          <w:szCs w:val="18"/>
        </w:rPr>
      </w:pPr>
      <w:r w:rsidRPr="003C368C">
        <w:rPr>
          <w:rFonts w:ascii="Calibri" w:hAnsi="Calibri" w:cs="Arial"/>
          <w:sz w:val="18"/>
          <w:szCs w:val="18"/>
        </w:rPr>
        <w:t>Student pursues GGIS in accordance with approved GGIS Learning Agreement and guidance offered by designated Resource Guide.</w:t>
      </w:r>
    </w:p>
    <w:p w:rsidR="0024392D" w:rsidRPr="003C368C" w:rsidRDefault="0024392D" w:rsidP="0024392D">
      <w:pPr>
        <w:ind w:left="360"/>
        <w:rPr>
          <w:rFonts w:ascii="Calibri" w:hAnsi="Calibri" w:cs="Arial"/>
          <w:sz w:val="6"/>
          <w:szCs w:val="6"/>
        </w:rPr>
      </w:pPr>
    </w:p>
    <w:p w:rsidR="0024392D" w:rsidRPr="003C368C" w:rsidRDefault="0024392D" w:rsidP="0024392D">
      <w:pPr>
        <w:numPr>
          <w:ilvl w:val="0"/>
          <w:numId w:val="3"/>
        </w:numPr>
        <w:rPr>
          <w:rFonts w:ascii="Calibri" w:hAnsi="Calibri" w:cs="Arial"/>
          <w:sz w:val="18"/>
          <w:szCs w:val="18"/>
        </w:rPr>
      </w:pPr>
      <w:r w:rsidRPr="003C368C">
        <w:rPr>
          <w:rFonts w:ascii="Calibri" w:hAnsi="Calibri" w:cs="Arial"/>
          <w:sz w:val="18"/>
          <w:szCs w:val="18"/>
        </w:rPr>
        <w:t xml:space="preserve">When Student and Resource Guide agree that the work/learning is completed, Student submits </w:t>
      </w:r>
      <w:r w:rsidRPr="003C368C">
        <w:rPr>
          <w:rFonts w:ascii="Calibri" w:hAnsi="Calibri" w:cs="Arial"/>
          <w:sz w:val="18"/>
          <w:szCs w:val="18"/>
          <w:u w:val="single"/>
        </w:rPr>
        <w:t>both</w:t>
      </w:r>
      <w:r w:rsidRPr="003C368C">
        <w:rPr>
          <w:rFonts w:ascii="Calibri" w:hAnsi="Calibri" w:cs="Arial"/>
          <w:sz w:val="18"/>
          <w:szCs w:val="18"/>
        </w:rPr>
        <w:t xml:space="preserve"> final product </w:t>
      </w:r>
      <w:r w:rsidRPr="003C368C">
        <w:rPr>
          <w:rFonts w:ascii="Calibri" w:hAnsi="Calibri" w:cs="Arial"/>
          <w:sz w:val="18"/>
          <w:szCs w:val="18"/>
          <w:u w:val="single"/>
        </w:rPr>
        <w:t>and</w:t>
      </w:r>
      <w:r w:rsidRPr="003C368C">
        <w:rPr>
          <w:rFonts w:ascii="Calibri" w:hAnsi="Calibri" w:cs="Arial"/>
          <w:sz w:val="18"/>
          <w:szCs w:val="18"/>
        </w:rPr>
        <w:t xml:space="preserve"> copy of GGIS document (from 1d above) to Resource Guide for assessment.</w:t>
      </w:r>
    </w:p>
    <w:p w:rsidR="0024392D" w:rsidRPr="003C368C" w:rsidRDefault="0024392D" w:rsidP="0024392D">
      <w:pPr>
        <w:rPr>
          <w:rFonts w:ascii="Calibri" w:hAnsi="Calibri" w:cs="Arial"/>
          <w:sz w:val="6"/>
          <w:szCs w:val="6"/>
        </w:rPr>
      </w:pPr>
    </w:p>
    <w:p w:rsidR="0024392D" w:rsidRPr="003C368C" w:rsidRDefault="0024392D" w:rsidP="0024392D">
      <w:pPr>
        <w:numPr>
          <w:ilvl w:val="0"/>
          <w:numId w:val="3"/>
        </w:numPr>
        <w:rPr>
          <w:rFonts w:ascii="Calibri" w:hAnsi="Calibri" w:cs="Arial"/>
          <w:sz w:val="18"/>
          <w:szCs w:val="18"/>
        </w:rPr>
      </w:pPr>
      <w:r w:rsidRPr="003C368C">
        <w:rPr>
          <w:rFonts w:ascii="Calibri" w:hAnsi="Calibri" w:cs="Arial"/>
          <w:sz w:val="18"/>
          <w:szCs w:val="18"/>
        </w:rPr>
        <w:t xml:space="preserve">Resource Guide completes </w:t>
      </w:r>
      <w:r w:rsidRPr="003C368C">
        <w:rPr>
          <w:rFonts w:ascii="Calibri" w:hAnsi="Calibri" w:cs="Arial"/>
          <w:b/>
          <w:sz w:val="18"/>
          <w:szCs w:val="18"/>
          <w:u w:val="single"/>
        </w:rPr>
        <w:t>GGIS Learning Assessment Portion</w:t>
      </w:r>
      <w:r w:rsidRPr="003C368C">
        <w:rPr>
          <w:rFonts w:ascii="Calibri" w:hAnsi="Calibri" w:cs="Arial"/>
          <w:sz w:val="18"/>
          <w:szCs w:val="18"/>
        </w:rPr>
        <w:t xml:space="preserve"> (Part III below) of GGIS document and submits copies to both Student and MAEA Faculty Mentor. </w:t>
      </w:r>
    </w:p>
    <w:p w:rsidR="0024392D" w:rsidRPr="003C368C" w:rsidRDefault="0024392D" w:rsidP="0024392D">
      <w:pPr>
        <w:ind w:left="360"/>
        <w:rPr>
          <w:rFonts w:ascii="Calibri" w:hAnsi="Calibri" w:cs="Arial"/>
          <w:sz w:val="6"/>
          <w:szCs w:val="6"/>
        </w:rPr>
      </w:pPr>
    </w:p>
    <w:p w:rsidR="0024392D" w:rsidRPr="003C368C" w:rsidRDefault="0024392D" w:rsidP="0024392D">
      <w:pPr>
        <w:numPr>
          <w:ilvl w:val="0"/>
          <w:numId w:val="3"/>
        </w:numPr>
        <w:rPr>
          <w:rFonts w:ascii="Calibri" w:hAnsi="Calibri" w:cs="Arial"/>
          <w:sz w:val="18"/>
          <w:szCs w:val="18"/>
        </w:rPr>
      </w:pPr>
      <w:r w:rsidRPr="003C368C">
        <w:rPr>
          <w:rFonts w:ascii="Calibri" w:hAnsi="Calibri" w:cs="Arial"/>
          <w:sz w:val="18"/>
          <w:szCs w:val="18"/>
        </w:rPr>
        <w:t xml:space="preserve">Resource </w:t>
      </w:r>
      <w:r w:rsidR="00AA3232">
        <w:rPr>
          <w:rFonts w:ascii="Calibri" w:hAnsi="Calibri" w:cs="Arial"/>
          <w:sz w:val="18"/>
          <w:szCs w:val="18"/>
        </w:rPr>
        <w:t>Guide posts letter grade for SCPS</w:t>
      </w:r>
      <w:r w:rsidRPr="003C368C">
        <w:rPr>
          <w:rFonts w:ascii="Calibri" w:hAnsi="Calibri" w:cs="Arial"/>
          <w:sz w:val="18"/>
          <w:szCs w:val="18"/>
        </w:rPr>
        <w:t xml:space="preserve"> 532 per section-roster available via Campus Connect. </w:t>
      </w:r>
      <w:r w:rsidRPr="003C368C">
        <w:rPr>
          <w:rFonts w:ascii="Calibri" w:hAnsi="Calibri" w:cs="Arial"/>
          <w:i/>
          <w:sz w:val="18"/>
          <w:szCs w:val="18"/>
        </w:rPr>
        <w:t>[Note: If GGIS extends beyond the quarter of registration, Resource Guide posts a grade of “R” grade (research in progress) for item.  Work must be completed within one year or the “R” grade converts to an “F”.</w:t>
      </w:r>
    </w:p>
    <w:p w:rsidR="0024392D" w:rsidRPr="003C368C" w:rsidRDefault="0024392D" w:rsidP="0024392D">
      <w:pPr>
        <w:ind w:left="360"/>
        <w:rPr>
          <w:rFonts w:ascii="Calibri" w:hAnsi="Calibri" w:cs="Arial"/>
        </w:rPr>
      </w:pPr>
    </w:p>
    <w:p w:rsidR="0024392D" w:rsidRPr="003C368C" w:rsidRDefault="0024392D" w:rsidP="0024392D">
      <w:pPr>
        <w:outlineLvl w:val="0"/>
        <w:rPr>
          <w:rFonts w:ascii="Calibri" w:hAnsi="Calibri" w:cs="Arial"/>
          <w:b/>
          <w:sz w:val="20"/>
          <w:szCs w:val="20"/>
        </w:rPr>
      </w:pPr>
      <w:r w:rsidRPr="003C368C">
        <w:rPr>
          <w:rFonts w:ascii="Calibri" w:hAnsi="Calibri" w:cs="Arial"/>
          <w:b/>
          <w:sz w:val="20"/>
          <w:szCs w:val="20"/>
        </w:rPr>
        <w:t>Step 4: DEGREE REQUIREMENT LINKAGE</w:t>
      </w:r>
    </w:p>
    <w:p w:rsidR="0024392D" w:rsidRPr="003C368C" w:rsidRDefault="0024392D" w:rsidP="0024392D">
      <w:pPr>
        <w:numPr>
          <w:ilvl w:val="0"/>
          <w:numId w:val="4"/>
        </w:numPr>
        <w:rPr>
          <w:rFonts w:ascii="Calibri" w:hAnsi="Calibri" w:cs="Arial"/>
          <w:sz w:val="18"/>
          <w:szCs w:val="18"/>
        </w:rPr>
      </w:pPr>
      <w:r w:rsidRPr="003C368C">
        <w:rPr>
          <w:rFonts w:ascii="Calibri" w:hAnsi="Calibri" w:cs="Arial"/>
          <w:sz w:val="18"/>
          <w:szCs w:val="18"/>
        </w:rPr>
        <w:t>MAEA Fa</w:t>
      </w:r>
      <w:r w:rsidR="00AA3232">
        <w:rPr>
          <w:rFonts w:ascii="Calibri" w:hAnsi="Calibri" w:cs="Arial"/>
          <w:sz w:val="18"/>
          <w:szCs w:val="18"/>
        </w:rPr>
        <w:t>culty Mentor links completed SCPS</w:t>
      </w:r>
      <w:r w:rsidRPr="003C368C">
        <w:rPr>
          <w:rFonts w:ascii="Calibri" w:hAnsi="Calibri" w:cs="Arial"/>
          <w:sz w:val="18"/>
          <w:szCs w:val="18"/>
        </w:rPr>
        <w:t xml:space="preserve"> 532 GGIS to appropriate portion of s</w:t>
      </w:r>
      <w:r>
        <w:rPr>
          <w:rFonts w:ascii="Calibri" w:hAnsi="Calibri" w:cs="Arial"/>
          <w:sz w:val="18"/>
          <w:szCs w:val="18"/>
        </w:rPr>
        <w:t>tudent’s degree progress report (DPR).</w:t>
      </w:r>
      <w:r w:rsidRPr="003C368C">
        <w:rPr>
          <w:rFonts w:ascii="Calibri" w:hAnsi="Calibri"/>
        </w:rPr>
        <w:br w:type="page"/>
      </w:r>
    </w:p>
    <w:p w:rsidR="0024392D" w:rsidRPr="003C368C" w:rsidRDefault="0024392D" w:rsidP="0024392D">
      <w:pPr>
        <w:shd w:val="clear" w:color="auto" w:fill="000000"/>
        <w:jc w:val="center"/>
        <w:outlineLvl w:val="0"/>
        <w:rPr>
          <w:rFonts w:ascii="Calibri" w:hAnsi="Calibri" w:cs="Arial"/>
          <w:color w:val="FFFFFF"/>
          <w:sz w:val="22"/>
          <w:szCs w:val="22"/>
        </w:rPr>
      </w:pPr>
      <w:r w:rsidRPr="003C368C">
        <w:rPr>
          <w:rFonts w:ascii="Calibri" w:hAnsi="Calibri" w:cs="Arial"/>
          <w:color w:val="FFFFFF"/>
          <w:sz w:val="22"/>
          <w:szCs w:val="22"/>
        </w:rPr>
        <w:lastRenderedPageBreak/>
        <w:t>PART II:   GGIS Learning Agreement</w:t>
      </w:r>
    </w:p>
    <w:p w:rsidR="0024392D" w:rsidRPr="003C368C" w:rsidRDefault="0024392D" w:rsidP="0024392D">
      <w:pPr>
        <w:jc w:val="center"/>
        <w:rPr>
          <w:rFonts w:ascii="Calibri" w:hAnsi="Calibri" w:cs="Arial"/>
          <w:b/>
          <w:sz w:val="6"/>
          <w:szCs w:val="6"/>
          <w:u w:val="single"/>
        </w:rPr>
      </w:pPr>
    </w:p>
    <w:p w:rsidR="0024392D" w:rsidRPr="003C368C" w:rsidRDefault="0024392D" w:rsidP="0024392D">
      <w:pPr>
        <w:jc w:val="both"/>
        <w:rPr>
          <w:rFonts w:ascii="Calibri" w:hAnsi="Calibri" w:cs="Arial"/>
          <w:sz w:val="18"/>
          <w:szCs w:val="18"/>
        </w:rPr>
      </w:pPr>
      <w:r w:rsidRPr="003C368C">
        <w:rPr>
          <w:rFonts w:ascii="Calibri" w:hAnsi="Calibri" w:cs="Arial"/>
          <w:sz w:val="18"/>
          <w:szCs w:val="18"/>
        </w:rPr>
        <w:t xml:space="preserve">Per Step 1 (Part I above), the GGIS Learning Agreement portion is to be completed by the Student and approved by both his/her MAEA Faculty Mentor and the approved Resource Guide (guide for this learning project) </w:t>
      </w:r>
      <w:r w:rsidRPr="003C368C">
        <w:rPr>
          <w:rFonts w:ascii="Calibri" w:hAnsi="Calibri" w:cs="Arial"/>
          <w:b/>
          <w:i/>
          <w:sz w:val="18"/>
          <w:szCs w:val="18"/>
        </w:rPr>
        <w:t>prior to</w:t>
      </w:r>
      <w:r w:rsidRPr="003C368C">
        <w:rPr>
          <w:rFonts w:ascii="Calibri" w:hAnsi="Calibri" w:cs="Arial"/>
          <w:sz w:val="18"/>
          <w:szCs w:val="18"/>
        </w:rPr>
        <w:t xml:space="preserve"> GGIS registration and </w:t>
      </w:r>
      <w:r w:rsidRPr="003C368C">
        <w:rPr>
          <w:rFonts w:ascii="Calibri" w:hAnsi="Calibri" w:cs="Arial"/>
          <w:b/>
          <w:i/>
          <w:sz w:val="18"/>
          <w:szCs w:val="18"/>
        </w:rPr>
        <w:t>prior to</w:t>
      </w:r>
      <w:r w:rsidRPr="003C368C">
        <w:rPr>
          <w:rFonts w:ascii="Calibri" w:hAnsi="Calibri" w:cs="Arial"/>
          <w:sz w:val="18"/>
          <w:szCs w:val="18"/>
        </w:rPr>
        <w:t xml:space="preserve"> starting the work of the project.</w:t>
      </w:r>
    </w:p>
    <w:p w:rsidR="0024392D" w:rsidRPr="003C368C" w:rsidRDefault="0024392D" w:rsidP="0024392D">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120"/>
      </w:tblGrid>
      <w:tr w:rsidR="0024392D" w:rsidRPr="003C368C" w:rsidTr="00D45DE7">
        <w:tc>
          <w:tcPr>
            <w:tcW w:w="2628" w:type="dxa"/>
            <w:tcBorders>
              <w:top w:val="single" w:sz="18" w:space="0" w:color="auto"/>
              <w:left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Student Name:</w:t>
            </w:r>
          </w:p>
        </w:tc>
        <w:tc>
          <w:tcPr>
            <w:tcW w:w="6120" w:type="dxa"/>
            <w:tcBorders>
              <w:top w:val="single" w:sz="18" w:space="0" w:color="auto"/>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left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Student DePaul ID #:</w:t>
            </w:r>
          </w:p>
        </w:tc>
        <w:tc>
          <w:tcPr>
            <w:tcW w:w="6120" w:type="dxa"/>
            <w:tcBorders>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left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Student Phone #:</w:t>
            </w:r>
          </w:p>
        </w:tc>
        <w:tc>
          <w:tcPr>
            <w:tcW w:w="6120" w:type="dxa"/>
            <w:tcBorders>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left w:val="single" w:sz="18" w:space="0" w:color="auto"/>
              <w:bottom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Student Email:</w:t>
            </w:r>
          </w:p>
        </w:tc>
        <w:tc>
          <w:tcPr>
            <w:tcW w:w="6120" w:type="dxa"/>
            <w:tcBorders>
              <w:bottom w:val="single" w:sz="18" w:space="0" w:color="auto"/>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top w:val="single" w:sz="18" w:space="0" w:color="auto"/>
              <w:left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 xml:space="preserve">MAEA Faculty </w:t>
            </w:r>
            <w:smartTag w:uri="urn:schemas-microsoft-com:office:smarttags" w:element="City">
              <w:smartTag w:uri="urn:schemas-microsoft-com:office:smarttags" w:element="place">
                <w:r w:rsidRPr="003C368C">
                  <w:rPr>
                    <w:rFonts w:ascii="Calibri" w:hAnsi="Calibri" w:cs="Arial"/>
                    <w:b/>
                    <w:sz w:val="16"/>
                    <w:szCs w:val="16"/>
                  </w:rPr>
                  <w:t>Mentor</w:t>
                </w:r>
              </w:smartTag>
            </w:smartTag>
            <w:r w:rsidRPr="003C368C">
              <w:rPr>
                <w:rFonts w:ascii="Calibri" w:hAnsi="Calibri" w:cs="Arial"/>
                <w:b/>
                <w:sz w:val="16"/>
                <w:szCs w:val="16"/>
              </w:rPr>
              <w:t xml:space="preserve"> Name:</w:t>
            </w:r>
          </w:p>
        </w:tc>
        <w:tc>
          <w:tcPr>
            <w:tcW w:w="6120" w:type="dxa"/>
            <w:tcBorders>
              <w:top w:val="single" w:sz="18" w:space="0" w:color="auto"/>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left w:val="single" w:sz="18" w:space="0" w:color="auto"/>
              <w:bottom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 xml:space="preserve">MAEA Faculty </w:t>
            </w:r>
            <w:smartTag w:uri="urn:schemas-microsoft-com:office:smarttags" w:element="City">
              <w:smartTag w:uri="urn:schemas-microsoft-com:office:smarttags" w:element="place">
                <w:r w:rsidRPr="003C368C">
                  <w:rPr>
                    <w:rFonts w:ascii="Calibri" w:hAnsi="Calibri" w:cs="Arial"/>
                    <w:b/>
                    <w:sz w:val="16"/>
                    <w:szCs w:val="16"/>
                  </w:rPr>
                  <w:t>Mentor</w:t>
                </w:r>
              </w:smartTag>
            </w:smartTag>
            <w:r w:rsidRPr="003C368C">
              <w:rPr>
                <w:rFonts w:ascii="Calibri" w:hAnsi="Calibri" w:cs="Arial"/>
                <w:b/>
                <w:sz w:val="16"/>
                <w:szCs w:val="16"/>
              </w:rPr>
              <w:t xml:space="preserve"> Email:</w:t>
            </w:r>
          </w:p>
        </w:tc>
        <w:tc>
          <w:tcPr>
            <w:tcW w:w="6120" w:type="dxa"/>
            <w:tcBorders>
              <w:bottom w:val="single" w:sz="18" w:space="0" w:color="auto"/>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top w:val="single" w:sz="18" w:space="0" w:color="auto"/>
              <w:left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GGIS Resource Guide Name:</w:t>
            </w:r>
          </w:p>
        </w:tc>
        <w:tc>
          <w:tcPr>
            <w:tcW w:w="6120" w:type="dxa"/>
            <w:tcBorders>
              <w:top w:val="single" w:sz="18" w:space="0" w:color="auto"/>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left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GGIS Resource Guide Phone #:</w:t>
            </w:r>
          </w:p>
        </w:tc>
        <w:tc>
          <w:tcPr>
            <w:tcW w:w="6120" w:type="dxa"/>
            <w:tcBorders>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r w:rsidR="0024392D" w:rsidRPr="003C368C" w:rsidTr="00D45DE7">
        <w:tc>
          <w:tcPr>
            <w:tcW w:w="2628" w:type="dxa"/>
            <w:tcBorders>
              <w:left w:val="single" w:sz="18" w:space="0" w:color="auto"/>
              <w:bottom w:val="single" w:sz="18" w:space="0" w:color="auto"/>
            </w:tcBorders>
          </w:tcPr>
          <w:p w:rsidR="0024392D" w:rsidRPr="003C368C" w:rsidRDefault="0024392D" w:rsidP="00D45DE7">
            <w:pPr>
              <w:spacing w:before="40" w:after="40"/>
              <w:rPr>
                <w:rFonts w:ascii="Calibri" w:hAnsi="Calibri" w:cs="Arial"/>
                <w:b/>
                <w:sz w:val="16"/>
                <w:szCs w:val="16"/>
              </w:rPr>
            </w:pPr>
            <w:r w:rsidRPr="003C368C">
              <w:rPr>
                <w:rFonts w:ascii="Calibri" w:hAnsi="Calibri" w:cs="Arial"/>
                <w:b/>
                <w:sz w:val="16"/>
                <w:szCs w:val="16"/>
              </w:rPr>
              <w:t>GGIS Resource Guide Email:</w:t>
            </w:r>
          </w:p>
        </w:tc>
        <w:tc>
          <w:tcPr>
            <w:tcW w:w="6120" w:type="dxa"/>
            <w:tcBorders>
              <w:bottom w:val="single" w:sz="18" w:space="0" w:color="auto"/>
              <w:right w:val="single" w:sz="18" w:space="0" w:color="auto"/>
            </w:tcBorders>
          </w:tcPr>
          <w:p w:rsidR="0024392D" w:rsidRPr="003C368C" w:rsidRDefault="0024392D" w:rsidP="00D45DE7">
            <w:pPr>
              <w:spacing w:before="40" w:after="40"/>
              <w:rPr>
                <w:rFonts w:ascii="Calibri" w:hAnsi="Calibri" w:cs="Arial"/>
                <w:sz w:val="20"/>
                <w:szCs w:val="20"/>
              </w:rPr>
            </w:pPr>
          </w:p>
          <w:p w:rsidR="0024392D" w:rsidRPr="003C368C" w:rsidRDefault="0024392D" w:rsidP="00D45DE7">
            <w:pPr>
              <w:spacing w:before="40" w:after="40"/>
              <w:rPr>
                <w:rFonts w:ascii="Calibri" w:hAnsi="Calibri" w:cs="Arial"/>
                <w:sz w:val="20"/>
                <w:szCs w:val="20"/>
              </w:rPr>
            </w:pPr>
          </w:p>
        </w:tc>
      </w:tr>
    </w:tbl>
    <w:p w:rsidR="0024392D" w:rsidRPr="003C368C" w:rsidRDefault="0024392D" w:rsidP="0024392D">
      <w:pPr>
        <w:rPr>
          <w:rFonts w:ascii="Calibri" w:hAnsi="Calibri"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28"/>
        <w:gridCol w:w="6120"/>
      </w:tblGrid>
      <w:tr w:rsidR="0024392D" w:rsidRPr="003C368C" w:rsidTr="00D45DE7">
        <w:tc>
          <w:tcPr>
            <w:tcW w:w="2628" w:type="dxa"/>
            <w:shd w:val="clear" w:color="auto" w:fill="F2F2F2"/>
          </w:tcPr>
          <w:p w:rsidR="0024392D" w:rsidRPr="003C368C" w:rsidRDefault="0024392D" w:rsidP="00D45DE7">
            <w:pPr>
              <w:rPr>
                <w:rFonts w:ascii="Calibri" w:hAnsi="Calibri" w:cs="Arial"/>
                <w:b/>
                <w:bCs/>
                <w:iCs/>
                <w:sz w:val="16"/>
                <w:szCs w:val="16"/>
              </w:rPr>
            </w:pPr>
            <w:r w:rsidRPr="003C368C">
              <w:rPr>
                <w:rFonts w:ascii="Calibri" w:hAnsi="Calibri" w:cs="Arial"/>
                <w:b/>
                <w:bCs/>
                <w:iCs/>
                <w:sz w:val="16"/>
                <w:szCs w:val="16"/>
              </w:rPr>
              <w:t xml:space="preserve"># of Credit Hours                   </w:t>
            </w:r>
            <w:r w:rsidRPr="003C368C">
              <w:rPr>
                <w:rFonts w:ascii="Calibri" w:hAnsi="Calibri"/>
                <w:sz w:val="20"/>
                <w:szCs w:val="20"/>
              </w:rPr>
              <w:sym w:font="Wingdings" w:char="F0E0"/>
            </w:r>
          </w:p>
        </w:tc>
        <w:tc>
          <w:tcPr>
            <w:tcW w:w="6120" w:type="dxa"/>
            <w:shd w:val="clear" w:color="auto" w:fill="F2F2F2"/>
          </w:tcPr>
          <w:p w:rsidR="0024392D" w:rsidRPr="003C368C" w:rsidRDefault="0024392D" w:rsidP="00D45DE7">
            <w:pPr>
              <w:rPr>
                <w:rFonts w:ascii="Calibri" w:hAnsi="Calibri" w:cs="Arial"/>
                <w:bCs/>
                <w:iCs/>
                <w:sz w:val="28"/>
                <w:szCs w:val="28"/>
              </w:rPr>
            </w:pPr>
          </w:p>
          <w:p w:rsidR="0024392D" w:rsidRPr="003C368C" w:rsidRDefault="0024392D" w:rsidP="00D45DE7">
            <w:pPr>
              <w:rPr>
                <w:rFonts w:ascii="Calibri" w:hAnsi="Calibri" w:cs="Arial"/>
                <w:bCs/>
                <w:iCs/>
                <w:sz w:val="28"/>
                <w:szCs w:val="28"/>
              </w:rPr>
            </w:pPr>
          </w:p>
        </w:tc>
      </w:tr>
    </w:tbl>
    <w:p w:rsidR="0024392D" w:rsidRPr="003C368C" w:rsidRDefault="0024392D" w:rsidP="0024392D">
      <w:pPr>
        <w:rPr>
          <w:rFonts w:ascii="Calibri" w:hAnsi="Calibri" w:cs="Arial"/>
          <w:sz w:val="20"/>
          <w:szCs w:val="20"/>
        </w:rPr>
      </w:pPr>
    </w:p>
    <w:p w:rsidR="0024392D" w:rsidRPr="003C368C" w:rsidRDefault="0024392D" w:rsidP="0024392D">
      <w:pPr>
        <w:rPr>
          <w:rFonts w:ascii="Calibri" w:hAnsi="Calibri" w:cs="Arial"/>
          <w:i/>
          <w:sz w:val="18"/>
          <w:szCs w:val="18"/>
        </w:rPr>
      </w:pPr>
      <w:r w:rsidRPr="003C368C">
        <w:rPr>
          <w:rFonts w:ascii="Calibri" w:hAnsi="Calibri" w:cs="Arial"/>
          <w:sz w:val="18"/>
          <w:szCs w:val="18"/>
        </w:rPr>
        <w:t>Student is to provide content (brief paragraph per item) in response to the following six areas---</w:t>
      </w:r>
      <w:r w:rsidRPr="003C368C">
        <w:rPr>
          <w:rFonts w:ascii="Calibri" w:hAnsi="Calibri" w:cs="Arial"/>
          <w:i/>
          <w:sz w:val="18"/>
          <w:szCs w:val="18"/>
        </w:rPr>
        <w:t xml:space="preserve">adding space as needed. </w:t>
      </w:r>
    </w:p>
    <w:p w:rsidR="0024392D" w:rsidRPr="003C368C" w:rsidRDefault="0024392D" w:rsidP="0024392D">
      <w:pPr>
        <w:rPr>
          <w:rFonts w:ascii="Calibri" w:hAnsi="Calibri" w:cs="Arial"/>
          <w:sz w:val="20"/>
          <w:szCs w:val="20"/>
        </w:rPr>
      </w:pPr>
    </w:p>
    <w:p w:rsidR="0024392D" w:rsidRPr="003C368C" w:rsidRDefault="0024392D" w:rsidP="0024392D">
      <w:pPr>
        <w:numPr>
          <w:ilvl w:val="0"/>
          <w:numId w:val="5"/>
        </w:numPr>
        <w:rPr>
          <w:rFonts w:ascii="Calibri" w:hAnsi="Calibri" w:cs="Arial"/>
          <w:sz w:val="18"/>
          <w:szCs w:val="18"/>
        </w:rPr>
      </w:pPr>
      <w:r w:rsidRPr="003C368C">
        <w:rPr>
          <w:rFonts w:ascii="Calibri" w:hAnsi="Calibri" w:cs="Arial"/>
          <w:sz w:val="18"/>
          <w:szCs w:val="18"/>
          <w:u w:val="single"/>
        </w:rPr>
        <w:t>PROGRAM LINK</w:t>
      </w:r>
      <w:r w:rsidRPr="003C368C">
        <w:rPr>
          <w:rFonts w:ascii="Calibri" w:hAnsi="Calibri" w:cs="Arial"/>
          <w:sz w:val="18"/>
          <w:szCs w:val="18"/>
        </w:rPr>
        <w:t>: How many credit hours are you proposing for this GGIS? What is your rationale for this number of credit hours?</w:t>
      </w: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ind w:left="360"/>
        <w:rPr>
          <w:rFonts w:ascii="Calibri" w:hAnsi="Calibri" w:cs="Arial"/>
          <w:sz w:val="18"/>
          <w:szCs w:val="18"/>
        </w:rPr>
      </w:pPr>
    </w:p>
    <w:p w:rsidR="0024392D" w:rsidRPr="003C368C" w:rsidRDefault="0024392D" w:rsidP="0024392D">
      <w:pPr>
        <w:rPr>
          <w:rFonts w:ascii="Calibri" w:hAnsi="Calibri" w:cs="Arial"/>
          <w:sz w:val="18"/>
          <w:szCs w:val="18"/>
          <w:u w:val="single"/>
        </w:rPr>
      </w:pPr>
    </w:p>
    <w:p w:rsidR="0024392D" w:rsidRPr="003C368C" w:rsidRDefault="0024392D" w:rsidP="0024392D">
      <w:pPr>
        <w:pStyle w:val="ListParagraph"/>
        <w:numPr>
          <w:ilvl w:val="0"/>
          <w:numId w:val="5"/>
        </w:numPr>
        <w:rPr>
          <w:rFonts w:ascii="Calibri" w:hAnsi="Calibri" w:cs="Arial"/>
          <w:sz w:val="18"/>
          <w:szCs w:val="18"/>
        </w:rPr>
      </w:pPr>
      <w:r w:rsidRPr="003C368C">
        <w:rPr>
          <w:rFonts w:ascii="Calibri" w:hAnsi="Calibri" w:cs="Arial"/>
          <w:sz w:val="18"/>
          <w:szCs w:val="18"/>
          <w:u w:val="single"/>
        </w:rPr>
        <w:t>TOPIC/FOCUS</w:t>
      </w:r>
      <w:r w:rsidRPr="003C368C">
        <w:rPr>
          <w:rFonts w:ascii="Calibri" w:hAnsi="Calibri" w:cs="Arial"/>
          <w:sz w:val="18"/>
          <w:szCs w:val="18"/>
        </w:rPr>
        <w:t xml:space="preserve">: What is the topic(s) and focus for this GGIS study; </w:t>
      </w:r>
      <w:proofErr w:type="gramStart"/>
      <w:r w:rsidRPr="003C368C">
        <w:rPr>
          <w:rFonts w:ascii="Calibri" w:hAnsi="Calibri" w:cs="Arial"/>
          <w:sz w:val="18"/>
          <w:szCs w:val="18"/>
        </w:rPr>
        <w:t>How</w:t>
      </w:r>
      <w:proofErr w:type="gramEnd"/>
      <w:r w:rsidRPr="003C368C">
        <w:rPr>
          <w:rFonts w:ascii="Calibri" w:hAnsi="Calibri" w:cs="Arial"/>
          <w:sz w:val="18"/>
          <w:szCs w:val="18"/>
        </w:rPr>
        <w:t xml:space="preserve"> does this topic relate to your area &amp; practice?</w:t>
      </w:r>
    </w:p>
    <w:p w:rsidR="0024392D" w:rsidRPr="003C368C" w:rsidRDefault="0024392D" w:rsidP="0024392D">
      <w:pPr>
        <w:ind w:firstLine="360"/>
        <w:rPr>
          <w:rFonts w:ascii="Calibri" w:hAnsi="Calibri" w:cs="Arial"/>
          <w:sz w:val="18"/>
          <w:szCs w:val="18"/>
        </w:rPr>
      </w:pPr>
    </w:p>
    <w:p w:rsidR="0024392D" w:rsidRPr="003C368C" w:rsidRDefault="0024392D" w:rsidP="0024392D">
      <w:pPr>
        <w:ind w:firstLine="360"/>
        <w:rPr>
          <w:rFonts w:ascii="Calibri" w:hAnsi="Calibri" w:cs="Arial"/>
          <w:sz w:val="18"/>
          <w:szCs w:val="18"/>
        </w:rPr>
      </w:pPr>
    </w:p>
    <w:p w:rsidR="0024392D" w:rsidRPr="003C368C" w:rsidRDefault="0024392D" w:rsidP="0024392D">
      <w:pPr>
        <w:ind w:firstLine="360"/>
        <w:rPr>
          <w:rFonts w:ascii="Calibri" w:hAnsi="Calibri" w:cs="Arial"/>
          <w:sz w:val="18"/>
          <w:szCs w:val="18"/>
        </w:rPr>
      </w:pPr>
    </w:p>
    <w:p w:rsidR="0024392D" w:rsidRPr="003C368C" w:rsidRDefault="0024392D" w:rsidP="0024392D">
      <w:pPr>
        <w:ind w:firstLine="360"/>
        <w:rPr>
          <w:rFonts w:ascii="Calibri" w:hAnsi="Calibri" w:cs="Arial"/>
          <w:sz w:val="18"/>
          <w:szCs w:val="18"/>
        </w:rPr>
      </w:pPr>
    </w:p>
    <w:p w:rsidR="0024392D" w:rsidRPr="003C368C" w:rsidRDefault="0024392D" w:rsidP="0024392D">
      <w:pPr>
        <w:ind w:firstLine="360"/>
        <w:rPr>
          <w:rFonts w:ascii="Calibri" w:hAnsi="Calibri" w:cs="Arial"/>
          <w:sz w:val="18"/>
          <w:szCs w:val="18"/>
        </w:rPr>
      </w:pPr>
    </w:p>
    <w:p w:rsidR="0024392D" w:rsidRPr="003C368C" w:rsidRDefault="0024392D" w:rsidP="0024392D">
      <w:pPr>
        <w:ind w:firstLine="360"/>
        <w:rPr>
          <w:rFonts w:ascii="Calibri" w:hAnsi="Calibri" w:cs="Arial"/>
          <w:sz w:val="18"/>
          <w:szCs w:val="18"/>
        </w:rPr>
      </w:pPr>
    </w:p>
    <w:p w:rsidR="0024392D" w:rsidRPr="003C368C" w:rsidRDefault="0024392D" w:rsidP="0024392D">
      <w:pPr>
        <w:ind w:firstLine="360"/>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numPr>
          <w:ilvl w:val="0"/>
          <w:numId w:val="5"/>
        </w:numPr>
        <w:rPr>
          <w:rFonts w:ascii="Calibri" w:hAnsi="Calibri" w:cs="Arial"/>
          <w:sz w:val="18"/>
          <w:szCs w:val="18"/>
        </w:rPr>
      </w:pPr>
      <w:r w:rsidRPr="003C368C">
        <w:rPr>
          <w:rFonts w:ascii="Calibri" w:hAnsi="Calibri" w:cs="Arial"/>
          <w:sz w:val="18"/>
          <w:szCs w:val="18"/>
          <w:u w:val="single"/>
        </w:rPr>
        <w:t>CONNECTIONS</w:t>
      </w:r>
      <w:r w:rsidRPr="003C368C">
        <w:rPr>
          <w:rFonts w:ascii="Calibri" w:hAnsi="Calibri" w:cs="Arial"/>
          <w:sz w:val="18"/>
          <w:szCs w:val="18"/>
        </w:rPr>
        <w:t>: Explain if you are building on previous knowledge in the design and intended outcomes for this GGIS, or if this is a relatively new area of study for you.</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numPr>
          <w:ilvl w:val="0"/>
          <w:numId w:val="5"/>
        </w:numPr>
        <w:rPr>
          <w:rFonts w:ascii="Calibri" w:hAnsi="Calibri" w:cs="Arial"/>
          <w:sz w:val="18"/>
          <w:szCs w:val="18"/>
        </w:rPr>
      </w:pPr>
      <w:r w:rsidRPr="003C368C">
        <w:rPr>
          <w:rFonts w:ascii="Calibri" w:hAnsi="Calibri" w:cs="Arial"/>
          <w:sz w:val="18"/>
          <w:szCs w:val="18"/>
          <w:u w:val="single"/>
        </w:rPr>
        <w:t>LEARNING OUTCOMES</w:t>
      </w:r>
      <w:r w:rsidRPr="003C368C">
        <w:rPr>
          <w:rFonts w:ascii="Calibri" w:hAnsi="Calibri" w:cs="Arial"/>
          <w:sz w:val="18"/>
          <w:szCs w:val="18"/>
        </w:rPr>
        <w:t>: What are you intending to learn? What will you know and/or be able to do upon completion of this GGIS?</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numPr>
          <w:ilvl w:val="0"/>
          <w:numId w:val="5"/>
        </w:numPr>
        <w:rPr>
          <w:rFonts w:ascii="Calibri" w:hAnsi="Calibri" w:cs="Arial"/>
          <w:sz w:val="18"/>
          <w:szCs w:val="18"/>
        </w:rPr>
      </w:pPr>
      <w:r w:rsidRPr="003C368C">
        <w:rPr>
          <w:rFonts w:ascii="Calibri" w:hAnsi="Calibri" w:cs="Arial"/>
          <w:sz w:val="18"/>
          <w:szCs w:val="18"/>
          <w:u w:val="single"/>
        </w:rPr>
        <w:t>LEARNING ACTIVITIES</w:t>
      </w:r>
      <w:r w:rsidRPr="003C368C">
        <w:rPr>
          <w:rFonts w:ascii="Calibri" w:hAnsi="Calibri" w:cs="Arial"/>
          <w:sz w:val="18"/>
          <w:szCs w:val="18"/>
        </w:rPr>
        <w:t>: What activities do you intend to engage to reach your learning outcomes? (For each sought outcome, please be specific regarding probable learning activities.)</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numPr>
          <w:ilvl w:val="0"/>
          <w:numId w:val="5"/>
        </w:numPr>
        <w:rPr>
          <w:rFonts w:ascii="Calibri" w:hAnsi="Calibri" w:cs="Arial"/>
          <w:sz w:val="18"/>
          <w:szCs w:val="18"/>
        </w:rPr>
      </w:pPr>
      <w:r w:rsidRPr="003C368C">
        <w:rPr>
          <w:rFonts w:ascii="Calibri" w:hAnsi="Calibri" w:cs="Arial"/>
          <w:sz w:val="18"/>
          <w:szCs w:val="18"/>
          <w:u w:val="single"/>
        </w:rPr>
        <w:t>LEARNING EVIDENCE</w:t>
      </w:r>
      <w:r w:rsidRPr="003C368C">
        <w:rPr>
          <w:rFonts w:ascii="Calibri" w:hAnsi="Calibri" w:cs="Arial"/>
          <w:sz w:val="18"/>
          <w:szCs w:val="18"/>
        </w:rPr>
        <w:t>: What specific forms of evidence (i.e. products) do you intend to submit for assessment?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628"/>
        <w:gridCol w:w="6120"/>
      </w:tblGrid>
      <w:tr w:rsidR="0024392D" w:rsidRPr="003C368C" w:rsidTr="00D45DE7">
        <w:tc>
          <w:tcPr>
            <w:tcW w:w="8748" w:type="dxa"/>
            <w:gridSpan w:val="2"/>
            <w:tcBorders>
              <w:top w:val="single" w:sz="18" w:space="0" w:color="auto"/>
              <w:bottom w:val="single" w:sz="6" w:space="0" w:color="auto"/>
            </w:tcBorders>
            <w:shd w:val="clear" w:color="auto" w:fill="D9D9D9"/>
          </w:tcPr>
          <w:p w:rsidR="0024392D" w:rsidRPr="003C368C" w:rsidRDefault="0024392D" w:rsidP="00D45DE7">
            <w:pPr>
              <w:spacing w:before="40" w:after="40"/>
              <w:jc w:val="center"/>
              <w:rPr>
                <w:rFonts w:ascii="Calibri" w:hAnsi="Calibri" w:cs="Arial"/>
                <w:b/>
                <w:i/>
                <w:sz w:val="16"/>
                <w:szCs w:val="16"/>
              </w:rPr>
            </w:pPr>
            <w:r w:rsidRPr="003C368C">
              <w:rPr>
                <w:rFonts w:ascii="Calibri" w:hAnsi="Calibri" w:cs="Arial"/>
                <w:b/>
                <w:i/>
                <w:sz w:val="16"/>
                <w:szCs w:val="16"/>
              </w:rPr>
              <w:t>Endorsement may include signature/date on form or accompanying email in lieu of signature.</w:t>
            </w:r>
          </w:p>
        </w:tc>
      </w:tr>
      <w:tr w:rsidR="0024392D" w:rsidRPr="003C368C" w:rsidTr="00D45DE7">
        <w:tc>
          <w:tcPr>
            <w:tcW w:w="2628" w:type="dxa"/>
            <w:tcBorders>
              <w:top w:val="single" w:sz="6" w:space="0" w:color="auto"/>
            </w:tcBorders>
          </w:tcPr>
          <w:p w:rsidR="0024392D" w:rsidRPr="003C368C" w:rsidRDefault="0024392D" w:rsidP="00D45DE7">
            <w:pPr>
              <w:spacing w:before="40" w:after="40"/>
              <w:jc w:val="right"/>
              <w:rPr>
                <w:rFonts w:ascii="Calibri" w:hAnsi="Calibri" w:cs="Arial"/>
                <w:b/>
                <w:sz w:val="16"/>
                <w:szCs w:val="16"/>
              </w:rPr>
            </w:pPr>
            <w:r w:rsidRPr="003C368C">
              <w:rPr>
                <w:rFonts w:ascii="Calibri" w:hAnsi="Calibri" w:cs="Arial"/>
                <w:b/>
                <w:sz w:val="16"/>
                <w:szCs w:val="16"/>
              </w:rPr>
              <w:t>Student Endorsement:</w:t>
            </w:r>
          </w:p>
        </w:tc>
        <w:tc>
          <w:tcPr>
            <w:tcW w:w="6120" w:type="dxa"/>
            <w:tcBorders>
              <w:top w:val="single" w:sz="6" w:space="0" w:color="auto"/>
            </w:tcBorders>
          </w:tcPr>
          <w:p w:rsidR="0024392D" w:rsidRPr="003C368C" w:rsidRDefault="0024392D" w:rsidP="00D45DE7">
            <w:pPr>
              <w:spacing w:before="40" w:after="40"/>
              <w:jc w:val="right"/>
              <w:rPr>
                <w:rFonts w:ascii="Calibri" w:hAnsi="Calibri" w:cs="Arial"/>
                <w:b/>
                <w:i/>
                <w:sz w:val="16"/>
                <w:szCs w:val="16"/>
              </w:rPr>
            </w:pPr>
          </w:p>
          <w:p w:rsidR="0024392D" w:rsidRPr="003C368C" w:rsidRDefault="0024392D" w:rsidP="00D45DE7">
            <w:pPr>
              <w:spacing w:before="40" w:after="40"/>
              <w:jc w:val="right"/>
              <w:rPr>
                <w:rFonts w:ascii="Calibri" w:hAnsi="Calibri" w:cs="Arial"/>
                <w:b/>
                <w:i/>
                <w:sz w:val="16"/>
                <w:szCs w:val="16"/>
              </w:rPr>
            </w:pPr>
            <w:r w:rsidRPr="003C368C">
              <w:rPr>
                <w:rFonts w:ascii="Calibri" w:hAnsi="Calibri" w:cs="Arial"/>
                <w:b/>
                <w:i/>
                <w:sz w:val="16"/>
                <w:szCs w:val="16"/>
              </w:rPr>
              <w:t xml:space="preserve"> (date:________)</w:t>
            </w:r>
          </w:p>
        </w:tc>
      </w:tr>
      <w:tr w:rsidR="0024392D" w:rsidRPr="003C368C" w:rsidTr="00D45DE7">
        <w:tc>
          <w:tcPr>
            <w:tcW w:w="2628" w:type="dxa"/>
          </w:tcPr>
          <w:p w:rsidR="0024392D" w:rsidRPr="003C368C" w:rsidRDefault="0024392D" w:rsidP="00D45DE7">
            <w:pPr>
              <w:spacing w:before="40" w:after="40"/>
              <w:jc w:val="right"/>
              <w:rPr>
                <w:rFonts w:ascii="Calibri" w:hAnsi="Calibri" w:cs="Arial"/>
                <w:b/>
                <w:sz w:val="16"/>
                <w:szCs w:val="16"/>
              </w:rPr>
            </w:pPr>
            <w:r w:rsidRPr="003C368C">
              <w:rPr>
                <w:rFonts w:ascii="Calibri" w:hAnsi="Calibri" w:cs="Arial"/>
                <w:b/>
                <w:sz w:val="16"/>
                <w:szCs w:val="16"/>
              </w:rPr>
              <w:t xml:space="preserve">Faculty </w:t>
            </w:r>
            <w:smartTag w:uri="urn:schemas-microsoft-com:office:smarttags" w:element="place">
              <w:smartTag w:uri="urn:schemas-microsoft-com:office:smarttags" w:element="City">
                <w:r w:rsidRPr="003C368C">
                  <w:rPr>
                    <w:rFonts w:ascii="Calibri" w:hAnsi="Calibri" w:cs="Arial"/>
                    <w:b/>
                    <w:sz w:val="16"/>
                    <w:szCs w:val="16"/>
                  </w:rPr>
                  <w:t>Mentor</w:t>
                </w:r>
              </w:smartTag>
            </w:smartTag>
            <w:r w:rsidRPr="003C368C">
              <w:rPr>
                <w:rFonts w:ascii="Calibri" w:hAnsi="Calibri" w:cs="Arial"/>
                <w:b/>
                <w:sz w:val="16"/>
                <w:szCs w:val="16"/>
              </w:rPr>
              <w:t xml:space="preserve"> Endorsement:</w:t>
            </w:r>
          </w:p>
        </w:tc>
        <w:tc>
          <w:tcPr>
            <w:tcW w:w="6120" w:type="dxa"/>
          </w:tcPr>
          <w:p w:rsidR="0024392D" w:rsidRPr="003C368C" w:rsidRDefault="0024392D" w:rsidP="00D45DE7">
            <w:pPr>
              <w:spacing w:before="40" w:after="40"/>
              <w:jc w:val="right"/>
              <w:rPr>
                <w:rFonts w:ascii="Calibri" w:hAnsi="Calibri" w:cs="Arial"/>
                <w:b/>
                <w:i/>
                <w:sz w:val="16"/>
                <w:szCs w:val="16"/>
              </w:rPr>
            </w:pPr>
          </w:p>
          <w:p w:rsidR="0024392D" w:rsidRPr="003C368C" w:rsidRDefault="0024392D" w:rsidP="00D45DE7">
            <w:pPr>
              <w:spacing w:before="40" w:after="40"/>
              <w:jc w:val="right"/>
              <w:rPr>
                <w:rFonts w:ascii="Calibri" w:hAnsi="Calibri" w:cs="Arial"/>
                <w:b/>
                <w:i/>
                <w:sz w:val="16"/>
                <w:szCs w:val="16"/>
              </w:rPr>
            </w:pPr>
            <w:r w:rsidRPr="003C368C">
              <w:rPr>
                <w:rFonts w:ascii="Calibri" w:hAnsi="Calibri" w:cs="Arial"/>
                <w:b/>
                <w:i/>
                <w:sz w:val="16"/>
                <w:szCs w:val="16"/>
              </w:rPr>
              <w:t xml:space="preserve"> (date:________)</w:t>
            </w:r>
          </w:p>
        </w:tc>
      </w:tr>
      <w:tr w:rsidR="0024392D" w:rsidRPr="003C368C" w:rsidTr="00D45DE7">
        <w:tc>
          <w:tcPr>
            <w:tcW w:w="2628" w:type="dxa"/>
          </w:tcPr>
          <w:p w:rsidR="0024392D" w:rsidRPr="003C368C" w:rsidRDefault="0024392D" w:rsidP="00D45DE7">
            <w:pPr>
              <w:spacing w:before="40" w:after="40"/>
              <w:jc w:val="right"/>
              <w:rPr>
                <w:rFonts w:ascii="Calibri" w:hAnsi="Calibri" w:cs="Arial"/>
                <w:b/>
                <w:sz w:val="16"/>
                <w:szCs w:val="16"/>
              </w:rPr>
            </w:pPr>
            <w:r w:rsidRPr="003C368C">
              <w:rPr>
                <w:rFonts w:ascii="Calibri" w:hAnsi="Calibri" w:cs="Arial"/>
                <w:b/>
                <w:sz w:val="16"/>
                <w:szCs w:val="16"/>
              </w:rPr>
              <w:t>Resource Guide Endorsement:</w:t>
            </w:r>
          </w:p>
        </w:tc>
        <w:tc>
          <w:tcPr>
            <w:tcW w:w="6120" w:type="dxa"/>
          </w:tcPr>
          <w:p w:rsidR="0024392D" w:rsidRPr="003C368C" w:rsidRDefault="0024392D" w:rsidP="00D45DE7">
            <w:pPr>
              <w:spacing w:before="40" w:after="40"/>
              <w:jc w:val="right"/>
              <w:rPr>
                <w:rFonts w:ascii="Calibri" w:hAnsi="Calibri" w:cs="Arial"/>
                <w:b/>
                <w:i/>
                <w:sz w:val="16"/>
                <w:szCs w:val="16"/>
              </w:rPr>
            </w:pPr>
          </w:p>
          <w:p w:rsidR="0024392D" w:rsidRPr="003C368C" w:rsidRDefault="0024392D" w:rsidP="00D45DE7">
            <w:pPr>
              <w:spacing w:before="40" w:after="40"/>
              <w:jc w:val="right"/>
              <w:rPr>
                <w:rFonts w:ascii="Calibri" w:hAnsi="Calibri" w:cs="Arial"/>
                <w:b/>
                <w:i/>
                <w:sz w:val="16"/>
                <w:szCs w:val="16"/>
              </w:rPr>
            </w:pPr>
            <w:r w:rsidRPr="003C368C">
              <w:rPr>
                <w:rFonts w:ascii="Calibri" w:hAnsi="Calibri" w:cs="Arial"/>
                <w:b/>
                <w:i/>
                <w:sz w:val="16"/>
                <w:szCs w:val="16"/>
              </w:rPr>
              <w:t xml:space="preserve"> (date:________)</w:t>
            </w:r>
          </w:p>
        </w:tc>
      </w:tr>
    </w:tbl>
    <w:p w:rsidR="0024392D" w:rsidRPr="003C368C" w:rsidRDefault="0024392D" w:rsidP="0024392D">
      <w:pPr>
        <w:pBdr>
          <w:bottom w:val="single" w:sz="6" w:space="1" w:color="auto"/>
        </w:pBdr>
        <w:rPr>
          <w:rFonts w:ascii="Calibri" w:hAnsi="Calibri" w:cs="Arial"/>
          <w:sz w:val="20"/>
          <w:szCs w:val="20"/>
        </w:rPr>
      </w:pPr>
    </w:p>
    <w:p w:rsidR="0024392D" w:rsidRPr="003C368C" w:rsidRDefault="0024392D" w:rsidP="0024392D">
      <w:pPr>
        <w:jc w:val="center"/>
        <w:outlineLvl w:val="0"/>
        <w:rPr>
          <w:rFonts w:ascii="Calibri" w:hAnsi="Calibri" w:cs="Arial"/>
          <w:b/>
          <w:i/>
          <w:sz w:val="16"/>
          <w:szCs w:val="16"/>
        </w:rPr>
      </w:pPr>
      <w:r w:rsidRPr="003C368C">
        <w:rPr>
          <w:rFonts w:ascii="Calibri" w:hAnsi="Calibri" w:cs="Arial"/>
          <w:b/>
          <w:i/>
          <w:sz w:val="16"/>
          <w:szCs w:val="16"/>
        </w:rPr>
        <w:t xml:space="preserve">Once endorsed by the Student, Faculty Mentor and Resource Guide, the Faculty Mentor submits </w:t>
      </w:r>
      <w:r>
        <w:rPr>
          <w:rFonts w:ascii="Calibri" w:hAnsi="Calibri" w:cs="Arial"/>
          <w:b/>
          <w:i/>
          <w:sz w:val="16"/>
          <w:szCs w:val="16"/>
        </w:rPr>
        <w:t>Graduate Special Registration Request</w:t>
      </w:r>
      <w:r w:rsidR="0061790C">
        <w:rPr>
          <w:rFonts w:ascii="Calibri" w:hAnsi="Calibri" w:cs="Arial"/>
          <w:b/>
          <w:i/>
          <w:sz w:val="16"/>
          <w:szCs w:val="16"/>
        </w:rPr>
        <w:t xml:space="preserve"> to the SCPS</w:t>
      </w:r>
      <w:r w:rsidRPr="003C368C">
        <w:rPr>
          <w:rFonts w:ascii="Calibri" w:hAnsi="Calibri" w:cs="Arial"/>
          <w:b/>
          <w:i/>
          <w:sz w:val="16"/>
          <w:szCs w:val="16"/>
        </w:rPr>
        <w:t xml:space="preserve"> Grad Office which authorizes the Grad Office to execute registration.</w:t>
      </w:r>
      <w:r w:rsidRPr="003C368C">
        <w:rPr>
          <w:rFonts w:ascii="Calibri" w:hAnsi="Calibri"/>
        </w:rPr>
        <w:br w:type="page"/>
      </w:r>
    </w:p>
    <w:p w:rsidR="0024392D" w:rsidRPr="003C368C" w:rsidRDefault="0024392D" w:rsidP="0024392D">
      <w:pPr>
        <w:shd w:val="clear" w:color="auto" w:fill="000000"/>
        <w:jc w:val="center"/>
        <w:outlineLvl w:val="0"/>
        <w:rPr>
          <w:rFonts w:ascii="Calibri" w:hAnsi="Calibri" w:cs="Arial"/>
          <w:color w:val="FFFFFF"/>
          <w:sz w:val="22"/>
          <w:szCs w:val="22"/>
        </w:rPr>
      </w:pPr>
      <w:r w:rsidRPr="003C368C">
        <w:rPr>
          <w:rFonts w:ascii="Calibri" w:hAnsi="Calibri" w:cs="Arial"/>
          <w:color w:val="FFFFFF"/>
          <w:sz w:val="22"/>
          <w:szCs w:val="22"/>
        </w:rPr>
        <w:lastRenderedPageBreak/>
        <w:t>PART III:   GGIS Learning Assessment</w:t>
      </w:r>
    </w:p>
    <w:p w:rsidR="0024392D" w:rsidRPr="003C368C" w:rsidRDefault="0024392D" w:rsidP="0024392D">
      <w:pPr>
        <w:jc w:val="center"/>
        <w:rPr>
          <w:rFonts w:ascii="Calibri" w:hAnsi="Calibri" w:cs="Arial"/>
          <w:b/>
          <w:sz w:val="6"/>
          <w:szCs w:val="6"/>
          <w:u w:val="single"/>
        </w:rPr>
      </w:pPr>
    </w:p>
    <w:p w:rsidR="0024392D" w:rsidRPr="003C368C" w:rsidRDefault="0024392D" w:rsidP="0024392D">
      <w:pPr>
        <w:jc w:val="both"/>
        <w:rPr>
          <w:rFonts w:ascii="Calibri" w:hAnsi="Calibri" w:cs="Arial"/>
          <w:sz w:val="18"/>
          <w:szCs w:val="18"/>
        </w:rPr>
      </w:pPr>
      <w:r w:rsidRPr="003C368C">
        <w:rPr>
          <w:rFonts w:ascii="Calibri" w:hAnsi="Calibri" w:cs="Arial"/>
          <w:sz w:val="18"/>
          <w:szCs w:val="18"/>
        </w:rPr>
        <w:t>Per Step 3 (Part I above), the GGIS Learning Assessment portion is to be completed by the designated Resource Guide when the Student and Resource Guide determine the work is complete. At that point, the Resource Guide is to provide content (narrative commentary) in response to the following assessment criteria—</w:t>
      </w:r>
      <w:r w:rsidRPr="003C368C">
        <w:rPr>
          <w:rFonts w:ascii="Calibri" w:hAnsi="Calibri" w:cs="Arial"/>
          <w:i/>
          <w:sz w:val="18"/>
          <w:szCs w:val="18"/>
        </w:rPr>
        <w:t>adding space as needed or appending separate pages</w:t>
      </w:r>
      <w:r w:rsidRPr="003C368C">
        <w:rPr>
          <w:rFonts w:ascii="Calibri" w:hAnsi="Calibri" w:cs="Arial"/>
          <w:sz w:val="18"/>
          <w:szCs w:val="18"/>
        </w:rPr>
        <w:t>.</w:t>
      </w:r>
    </w:p>
    <w:p w:rsidR="0024392D" w:rsidRPr="003C368C" w:rsidRDefault="0024392D" w:rsidP="0024392D">
      <w:pPr>
        <w:jc w:val="both"/>
        <w:rPr>
          <w:rFonts w:ascii="Calibri" w:hAnsi="Calibri" w:cs="Arial"/>
          <w:sz w:val="20"/>
          <w:szCs w:val="20"/>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effective development of intended outcomes</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clear statement of focus and conclusions</w:t>
      </w:r>
      <w:r w:rsidRPr="003C368C">
        <w:rPr>
          <w:rFonts w:ascii="Calibri" w:hAnsi="Calibri" w:cs="Arial"/>
          <w:sz w:val="18"/>
          <w:szCs w:val="18"/>
        </w:rPr>
        <w:t xml:space="preserve"> </w:t>
      </w:r>
    </w:p>
    <w:p w:rsidR="0024392D" w:rsidRPr="003C368C" w:rsidRDefault="0024392D" w:rsidP="0024392D">
      <w:pPr>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learning consistent with contemporary standards in the field</w:t>
      </w:r>
      <w:r w:rsidRPr="003C368C">
        <w:rPr>
          <w:rFonts w:ascii="Calibri" w:hAnsi="Calibri" w:cs="Arial"/>
          <w:sz w:val="18"/>
          <w:szCs w:val="18"/>
        </w:rPr>
        <w:t>:</w:t>
      </w: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jc w:val="both"/>
        <w:rPr>
          <w:rFonts w:ascii="Calibri" w:hAnsi="Calibri" w:cs="Arial"/>
          <w:sz w:val="18"/>
          <w:szCs w:val="18"/>
        </w:rPr>
      </w:pPr>
    </w:p>
    <w:p w:rsidR="0024392D" w:rsidRPr="003C368C" w:rsidRDefault="0024392D" w:rsidP="0024392D">
      <w:pPr>
        <w:pStyle w:val="ListParagraph"/>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use of ideas, models and/or theories to interpret practice and experiences AND/OR derives practices and applications from models, ideas and/or theories</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360" w:hanging="180"/>
        <w:rPr>
          <w:rFonts w:ascii="Calibri" w:hAnsi="Calibri" w:cs="Arial"/>
          <w:sz w:val="18"/>
          <w:szCs w:val="18"/>
        </w:rPr>
      </w:pPr>
    </w:p>
    <w:p w:rsidR="0024392D" w:rsidRPr="003C368C" w:rsidRDefault="0024392D" w:rsidP="0024392D">
      <w:pPr>
        <w:ind w:left="36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reflection on elements of ideas and/or practices for their meaning in one’s context(s)---more than simply describes</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relevant support for assertions offered</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effective organization of project</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includes </w:t>
      </w:r>
      <w:r w:rsidRPr="003C368C">
        <w:rPr>
          <w:rFonts w:ascii="Calibri" w:hAnsi="Calibri" w:cs="Arial"/>
          <w:b/>
          <w:sz w:val="18"/>
          <w:szCs w:val="18"/>
        </w:rPr>
        <w:t>relevant sources and cites appropriate references using APA format</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sz w:val="18"/>
          <w:szCs w:val="18"/>
        </w:rPr>
        <w:t xml:space="preserve">Evidence demonstrates </w:t>
      </w:r>
      <w:r w:rsidRPr="003C368C">
        <w:rPr>
          <w:rFonts w:ascii="Calibri" w:hAnsi="Calibri" w:cs="Arial"/>
          <w:b/>
          <w:sz w:val="18"/>
          <w:szCs w:val="18"/>
        </w:rPr>
        <w:t>correct use of grammar, syntax and spelling</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numPr>
          <w:ilvl w:val="0"/>
          <w:numId w:val="6"/>
        </w:numPr>
        <w:tabs>
          <w:tab w:val="clear" w:pos="720"/>
        </w:tabs>
        <w:ind w:left="360"/>
        <w:jc w:val="both"/>
        <w:rPr>
          <w:rFonts w:ascii="Calibri" w:hAnsi="Calibri" w:cs="Arial"/>
          <w:sz w:val="18"/>
          <w:szCs w:val="18"/>
        </w:rPr>
      </w:pPr>
      <w:r w:rsidRPr="003C368C">
        <w:rPr>
          <w:rFonts w:ascii="Calibri" w:hAnsi="Calibri" w:cs="Arial"/>
          <w:b/>
          <w:sz w:val="18"/>
          <w:szCs w:val="18"/>
        </w:rPr>
        <w:t>Other criteria</w:t>
      </w:r>
      <w:r w:rsidRPr="003C368C">
        <w:rPr>
          <w:rFonts w:ascii="Calibri" w:hAnsi="Calibri" w:cs="Arial"/>
          <w:sz w:val="18"/>
          <w:szCs w:val="18"/>
        </w:rPr>
        <w:t xml:space="preserve"> applied (if any):</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rPr>
          <w:rFonts w:ascii="Calibri" w:hAnsi="Calibri" w:cs="Arial"/>
          <w:sz w:val="18"/>
          <w:szCs w:val="18"/>
        </w:rPr>
      </w:pPr>
    </w:p>
    <w:p w:rsidR="0024392D" w:rsidRPr="003C368C" w:rsidRDefault="0024392D" w:rsidP="0024392D">
      <w:pPr>
        <w:rPr>
          <w:rFonts w:ascii="Calibri" w:hAnsi="Calibri" w:cs="Arial"/>
          <w:sz w:val="18"/>
          <w:szCs w:val="18"/>
        </w:rPr>
      </w:pPr>
      <w:r w:rsidRPr="003C368C">
        <w:rPr>
          <w:rFonts w:ascii="Calibri" w:hAnsi="Calibri" w:cs="Arial"/>
          <w:sz w:val="18"/>
          <w:szCs w:val="18"/>
        </w:rPr>
        <w:t xml:space="preserve">(K) </w:t>
      </w:r>
      <w:r w:rsidRPr="003C368C">
        <w:rPr>
          <w:rFonts w:ascii="Calibri" w:hAnsi="Calibri" w:cs="Arial"/>
          <w:b/>
          <w:sz w:val="18"/>
          <w:szCs w:val="18"/>
        </w:rPr>
        <w:t>General Comments</w:t>
      </w:r>
      <w:r w:rsidRPr="003C368C">
        <w:rPr>
          <w:rFonts w:ascii="Calibri" w:hAnsi="Calibri" w:cs="Arial"/>
          <w:sz w:val="18"/>
          <w:szCs w:val="18"/>
        </w:rPr>
        <w:t>:</w:t>
      </w: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ind w:left="540" w:hanging="180"/>
        <w:rPr>
          <w:rFonts w:ascii="Calibri" w:hAnsi="Calibri" w:cs="Arial"/>
          <w:sz w:val="18"/>
          <w:szCs w:val="18"/>
        </w:rPr>
      </w:pPr>
    </w:p>
    <w:p w:rsidR="0024392D" w:rsidRPr="003C368C" w:rsidRDefault="0024392D" w:rsidP="0024392D">
      <w:pPr>
        <w:pBdr>
          <w:bottom w:val="single" w:sz="6" w:space="1" w:color="auto"/>
        </w:pBdr>
        <w:rPr>
          <w:rFonts w:ascii="Calibri" w:hAnsi="Calibri" w:cs="Arial"/>
          <w:sz w:val="18"/>
          <w:szCs w:val="18"/>
        </w:rPr>
      </w:pPr>
    </w:p>
    <w:p w:rsidR="0024392D" w:rsidRPr="003C368C" w:rsidRDefault="0024392D" w:rsidP="0024392D">
      <w:pPr>
        <w:pBdr>
          <w:bottom w:val="single" w:sz="6" w:space="1" w:color="auto"/>
        </w:pBdr>
        <w:rPr>
          <w:rFonts w:ascii="Calibri" w:hAnsi="Calibri" w:cs="Arial"/>
          <w:sz w:val="18"/>
          <w:szCs w:val="18"/>
        </w:rPr>
      </w:pPr>
    </w:p>
    <w:p w:rsidR="0024392D" w:rsidRPr="003C368C" w:rsidRDefault="0024392D" w:rsidP="0024392D">
      <w:pPr>
        <w:pBdr>
          <w:bottom w:val="single" w:sz="6" w:space="1" w:color="auto"/>
        </w:pBdr>
        <w:rPr>
          <w:rFonts w:ascii="Calibri" w:hAnsi="Calibri" w:cs="Arial"/>
          <w:sz w:val="20"/>
          <w:szCs w:val="20"/>
        </w:rPr>
      </w:pPr>
    </w:p>
    <w:p w:rsidR="0024392D" w:rsidRPr="003C368C" w:rsidRDefault="0024392D" w:rsidP="0024392D">
      <w:pPr>
        <w:jc w:val="center"/>
        <w:rPr>
          <w:rFonts w:ascii="Calibri" w:hAnsi="Calibri" w:cs="Arial"/>
          <w:b/>
          <w:i/>
          <w:sz w:val="16"/>
          <w:szCs w:val="16"/>
        </w:rPr>
      </w:pPr>
      <w:r w:rsidRPr="003C368C">
        <w:rPr>
          <w:rFonts w:ascii="Calibri" w:hAnsi="Calibri" w:cs="Arial"/>
          <w:b/>
          <w:i/>
          <w:sz w:val="16"/>
          <w:szCs w:val="16"/>
        </w:rPr>
        <w:lastRenderedPageBreak/>
        <w:t xml:space="preserve">Once completed by the Resource Guide, the Resource Guide submits a copy of this document to the Student and the Faculty </w:t>
      </w:r>
      <w:smartTag w:uri="urn:schemas-microsoft-com:office:smarttags" w:element="City">
        <w:smartTag w:uri="urn:schemas-microsoft-com:office:smarttags" w:element="place">
          <w:r w:rsidRPr="003C368C">
            <w:rPr>
              <w:rFonts w:ascii="Calibri" w:hAnsi="Calibri" w:cs="Arial"/>
              <w:b/>
              <w:i/>
              <w:sz w:val="16"/>
              <w:szCs w:val="16"/>
            </w:rPr>
            <w:t>Mentor</w:t>
          </w:r>
        </w:smartTag>
      </w:smartTag>
      <w:r w:rsidRPr="003C368C">
        <w:rPr>
          <w:rFonts w:ascii="Calibri" w:hAnsi="Calibri" w:cs="Arial"/>
          <w:b/>
          <w:i/>
          <w:sz w:val="16"/>
          <w:szCs w:val="16"/>
        </w:rPr>
        <w:t>. The Resource Guide also po</w:t>
      </w:r>
      <w:r w:rsidR="0061790C">
        <w:rPr>
          <w:rFonts w:ascii="Calibri" w:hAnsi="Calibri" w:cs="Arial"/>
          <w:b/>
          <w:i/>
          <w:sz w:val="16"/>
          <w:szCs w:val="16"/>
        </w:rPr>
        <w:t>sts a final letter grade for SCPS</w:t>
      </w:r>
      <w:r w:rsidRPr="003C368C">
        <w:rPr>
          <w:rFonts w:ascii="Calibri" w:hAnsi="Calibri" w:cs="Arial"/>
          <w:b/>
          <w:i/>
          <w:sz w:val="16"/>
          <w:szCs w:val="16"/>
        </w:rPr>
        <w:t xml:space="preserve"> 532 per section roster available via Campus Connect. </w:t>
      </w:r>
    </w:p>
    <w:p w:rsidR="0024392D" w:rsidRDefault="0024392D" w:rsidP="0024392D">
      <w:pPr>
        <w:jc w:val="center"/>
        <w:rPr>
          <w:rFonts w:ascii="Arial" w:hAnsi="Arial" w:cs="Arial"/>
          <w:b/>
          <w:i/>
          <w:sz w:val="16"/>
          <w:szCs w:val="16"/>
        </w:rPr>
      </w:pPr>
    </w:p>
    <w:p w:rsidR="0024392D" w:rsidRDefault="0024392D" w:rsidP="0024392D">
      <w:pPr>
        <w:jc w:val="center"/>
        <w:rPr>
          <w:rFonts w:ascii="Arial" w:hAnsi="Arial" w:cs="Arial"/>
          <w:b/>
          <w:i/>
          <w:sz w:val="16"/>
          <w:szCs w:val="16"/>
        </w:rPr>
      </w:pPr>
    </w:p>
    <w:p w:rsidR="0024392D" w:rsidRPr="003621BB" w:rsidRDefault="0061790C" w:rsidP="0024392D">
      <w:pPr>
        <w:rPr>
          <w:rFonts w:ascii="Arial" w:hAnsi="Arial" w:cs="Arial"/>
          <w:i/>
          <w:sz w:val="16"/>
          <w:szCs w:val="16"/>
        </w:rPr>
      </w:pPr>
      <w:r>
        <w:rPr>
          <w:rFonts w:ascii="Arial" w:hAnsi="Arial" w:cs="Arial"/>
          <w:i/>
          <w:sz w:val="16"/>
          <w:szCs w:val="16"/>
        </w:rPr>
        <w:t>Updated Jan 2020</w:t>
      </w:r>
    </w:p>
    <w:p w:rsidR="005D600E" w:rsidRDefault="005D600E"/>
    <w:sectPr w:rsidR="005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AAB"/>
    <w:multiLevelType w:val="hybridMultilevel"/>
    <w:tmpl w:val="4C06E9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D3607"/>
    <w:multiLevelType w:val="hybridMultilevel"/>
    <w:tmpl w:val="BC2C89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763244"/>
    <w:multiLevelType w:val="hybridMultilevel"/>
    <w:tmpl w:val="47F4CD66"/>
    <w:lvl w:ilvl="0" w:tplc="9502F5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C8301C"/>
    <w:multiLevelType w:val="hybridMultilevel"/>
    <w:tmpl w:val="7F7C3FD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B213F5"/>
    <w:multiLevelType w:val="hybridMultilevel"/>
    <w:tmpl w:val="CB249B9E"/>
    <w:lvl w:ilvl="0" w:tplc="362A70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471E13"/>
    <w:multiLevelType w:val="hybridMultilevel"/>
    <w:tmpl w:val="0D5CEA3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2D"/>
    <w:rsid w:val="0024392D"/>
    <w:rsid w:val="005D600E"/>
    <w:rsid w:val="0061790C"/>
    <w:rsid w:val="009A10FC"/>
    <w:rsid w:val="00AA3232"/>
    <w:rsid w:val="00C8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F77721F"/>
  <w15:chartTrackingRefBased/>
  <w15:docId w15:val="{883ADC40-3128-466D-9CAF-95489646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392D"/>
    <w:rPr>
      <w:rFonts w:cs="Times New Roman"/>
      <w:color w:val="0000FF"/>
      <w:u w:val="single"/>
    </w:rPr>
  </w:style>
  <w:style w:type="paragraph" w:styleId="ListParagraph">
    <w:name w:val="List Paragraph"/>
    <w:basedOn w:val="Normal"/>
    <w:uiPriority w:val="34"/>
    <w:qFormat/>
    <w:rsid w:val="00243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9D9811-D3AF-4D96-B6BF-8C2EECE370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276632C-BC8A-47CC-86E7-69636D88B10E}">
  <ds:schemaRefs>
    <ds:schemaRef ds:uri="http://schemas.microsoft.com/sharepoint/v3/contenttype/forms"/>
  </ds:schemaRefs>
</ds:datastoreItem>
</file>

<file path=customXml/itemProps3.xml><?xml version="1.0" encoding="utf-8"?>
<ds:datastoreItem xmlns:ds="http://schemas.openxmlformats.org/officeDocument/2006/customXml" ds:itemID="{55A5BBE4-DAF7-4546-9E27-92A388EDABAE}"/>
</file>

<file path=docProps/app.xml><?xml version="1.0" encoding="utf-8"?>
<Properties xmlns="http://schemas.openxmlformats.org/officeDocument/2006/extended-properties" xmlns:vt="http://schemas.openxmlformats.org/officeDocument/2006/docPropsVTypes">
  <Template>Normal</Template>
  <TotalTime>5</TotalTime>
  <Pages>6</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Hellstrom, Sarah</dc:creator>
  <cp:keywords/>
  <dc:description/>
  <cp:lastModifiedBy>Hellstrom, Sarah</cp:lastModifiedBy>
  <cp:revision>5</cp:revision>
  <dcterms:created xsi:type="dcterms:W3CDTF">2020-01-13T19:31:00Z</dcterms:created>
  <dcterms:modified xsi:type="dcterms:W3CDTF">2020-01-13T19:39:00Z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